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A3" w:rsidRDefault="008F10A3" w:rsidP="008F10A3">
      <w:pPr>
        <w:jc w:val="center"/>
        <w:rPr>
          <w:rFonts w:ascii="Times New Roman" w:hAnsi="Times New Roman" w:cs="Times New Roman"/>
          <w:b/>
          <w:bCs/>
        </w:rPr>
      </w:pPr>
      <w:bookmarkStart w:id="0" w:name="_GoBack"/>
      <w:bookmarkEnd w:id="0"/>
    </w:p>
    <w:p w:rsidR="008F10A3" w:rsidRDefault="006C3F73" w:rsidP="008F10A3">
      <w:pPr>
        <w:jc w:val="center"/>
        <w:rPr>
          <w:rFonts w:ascii="Times New Roman" w:hAnsi="Times New Roman" w:cs="Times New Roman"/>
          <w:b/>
          <w:bCs/>
        </w:rPr>
      </w:pPr>
      <w:r w:rsidRPr="00A45B46">
        <w:rPr>
          <w:rFonts w:ascii="Times New Roman" w:hAnsi="Times New Roman" w:cs="Times New Roman"/>
          <w:b/>
          <w:bCs/>
          <w:noProof/>
        </w:rPr>
        <w:drawing>
          <wp:inline distT="0" distB="0" distL="0" distR="0" wp14:anchorId="74A8F5EB" wp14:editId="10EF3BCC">
            <wp:extent cx="5940425" cy="82359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5950"/>
                    </a:xfrm>
                    <a:prstGeom prst="rect">
                      <a:avLst/>
                    </a:prstGeom>
                    <a:noFill/>
                    <a:ln>
                      <a:noFill/>
                    </a:ln>
                  </pic:spPr>
                </pic:pic>
              </a:graphicData>
            </a:graphic>
          </wp:inline>
        </w:drawing>
      </w:r>
    </w:p>
    <w:p w:rsidR="008F10A3" w:rsidRDefault="008F10A3" w:rsidP="008F10A3">
      <w:pPr>
        <w:jc w:val="center"/>
        <w:rPr>
          <w:rFonts w:ascii="Times New Roman" w:hAnsi="Times New Roman" w:cs="Times New Roman"/>
          <w:b/>
          <w:bCs/>
        </w:rPr>
      </w:pPr>
    </w:p>
    <w:p w:rsidR="008F10A3" w:rsidRDefault="008F10A3" w:rsidP="008F10A3">
      <w:pPr>
        <w:jc w:val="center"/>
        <w:rPr>
          <w:rFonts w:ascii="Times New Roman" w:hAnsi="Times New Roman" w:cs="Times New Roman"/>
          <w:b/>
          <w:bCs/>
        </w:rPr>
      </w:pPr>
    </w:p>
    <w:p w:rsidR="008F10A3" w:rsidRDefault="008F10A3" w:rsidP="008F10A3">
      <w:pPr>
        <w:jc w:val="center"/>
        <w:rPr>
          <w:rFonts w:ascii="Times New Roman" w:hAnsi="Times New Roman" w:cs="Times New Roman"/>
          <w:b/>
          <w:bCs/>
        </w:rPr>
      </w:pPr>
    </w:p>
    <w:p w:rsidR="00927AE0" w:rsidRDefault="00927AE0" w:rsidP="00927AE0">
      <w:pPr>
        <w:rPr>
          <w:rFonts w:ascii="Times New Roman" w:hAnsi="Times New Roman" w:cs="Times New Roman"/>
          <w:b/>
          <w:bCs/>
        </w:rPr>
      </w:pPr>
    </w:p>
    <w:p w:rsidR="00927AE0" w:rsidRDefault="00927AE0" w:rsidP="008F10A3">
      <w:pPr>
        <w:jc w:val="center"/>
        <w:rPr>
          <w:rFonts w:ascii="Times New Roman" w:hAnsi="Times New Roman" w:cs="Times New Roman"/>
          <w:b/>
          <w:bCs/>
        </w:rPr>
      </w:pPr>
    </w:p>
    <w:p w:rsidR="008F10A3" w:rsidRDefault="008F10A3" w:rsidP="008F10A3">
      <w:pPr>
        <w:jc w:val="center"/>
      </w:pPr>
      <w:r>
        <w:rPr>
          <w:rFonts w:ascii="Times New Roman" w:hAnsi="Times New Roman" w:cs="Times New Roman"/>
          <w:b/>
          <w:bCs/>
        </w:rPr>
        <w:t xml:space="preserve">Содержание </w:t>
      </w:r>
    </w:p>
    <w:p w:rsidR="008F10A3" w:rsidRDefault="008F10A3" w:rsidP="008F10A3">
      <w:pPr>
        <w:jc w:val="both"/>
        <w:rPr>
          <w:rFonts w:ascii="Times New Roman" w:hAnsi="Times New Roman" w:cs="Times New Roman"/>
        </w:rPr>
      </w:pPr>
    </w:p>
    <w:p w:rsidR="008F10A3" w:rsidRDefault="008F10A3" w:rsidP="008F10A3">
      <w:pPr>
        <w:pStyle w:val="cef1edeee2edeee9f2e5eaf1f2"/>
        <w:jc w:val="both"/>
        <w:rPr>
          <w:rFonts w:ascii="Times New Roman" w:hAnsi="Times New Roman" w:cs="Times New Roman"/>
        </w:rPr>
      </w:pPr>
    </w:p>
    <w:p w:rsidR="008F10A3" w:rsidRDefault="008F10A3" w:rsidP="008F10A3">
      <w:pPr>
        <w:pStyle w:val="cef1edeee2edeee9f2e5eaf1f2"/>
        <w:widowControl/>
        <w:jc w:val="both"/>
        <w:rPr>
          <w:rFonts w:cs="Times New Roman"/>
        </w:rPr>
      </w:pPr>
      <w:r>
        <w:rPr>
          <w:rFonts w:ascii="Times New Roman" w:hAnsi="Times New Roman" w:cs="Times New Roman"/>
          <w:color w:val="000000"/>
        </w:rPr>
        <w:t xml:space="preserve">   Титульный лист.</w:t>
      </w:r>
    </w:p>
    <w:p w:rsidR="008F10A3" w:rsidRDefault="008F10A3" w:rsidP="008F10A3">
      <w:pPr>
        <w:pStyle w:val="cef1edeee2edeee9f2e5eaf1f2"/>
        <w:widowControl/>
        <w:jc w:val="both"/>
        <w:rPr>
          <w:rFonts w:cs="Times New Roman"/>
        </w:rPr>
      </w:pPr>
      <w:r>
        <w:rPr>
          <w:rFonts w:ascii="Times New Roman" w:hAnsi="Times New Roman" w:cs="Times New Roman"/>
          <w:b/>
          <w:bCs/>
        </w:rPr>
        <w:t>1. Нормативно-правовые основания разработки дополнительных</w:t>
      </w:r>
    </w:p>
    <w:p w:rsidR="008F10A3" w:rsidRDefault="008F10A3" w:rsidP="008F10A3">
      <w:pPr>
        <w:pStyle w:val="cef1edeee2edeee9f2e5eaf1f2"/>
        <w:widowControl/>
        <w:jc w:val="both"/>
        <w:rPr>
          <w:rFonts w:cs="Times New Roman"/>
        </w:rPr>
      </w:pPr>
      <w:r>
        <w:rPr>
          <w:rFonts w:ascii="Times New Roman" w:hAnsi="Times New Roman" w:cs="Times New Roman"/>
          <w:b/>
          <w:bCs/>
        </w:rPr>
        <w:t>общеразвивающих программ……………………………………………</w:t>
      </w:r>
      <w:proofErr w:type="gramStart"/>
      <w:r>
        <w:rPr>
          <w:rFonts w:ascii="Times New Roman" w:hAnsi="Times New Roman" w:cs="Times New Roman"/>
          <w:b/>
          <w:bCs/>
        </w:rPr>
        <w:t>…….</w:t>
      </w:r>
      <w:proofErr w:type="gramEnd"/>
      <w:r>
        <w:rPr>
          <w:rFonts w:ascii="Times New Roman" w:hAnsi="Times New Roman" w:cs="Times New Roman"/>
          <w:b/>
          <w:bCs/>
        </w:rPr>
        <w:t>. 2</w:t>
      </w:r>
    </w:p>
    <w:p w:rsidR="008F10A3" w:rsidRDefault="008F10A3" w:rsidP="008F10A3">
      <w:pPr>
        <w:pStyle w:val="cef1edeee2edeee9f2e5eaf1f2"/>
        <w:widowControl/>
        <w:jc w:val="both"/>
        <w:rPr>
          <w:rFonts w:cs="Times New Roman"/>
        </w:rPr>
      </w:pPr>
      <w:r>
        <w:rPr>
          <w:rFonts w:ascii="Times New Roman" w:hAnsi="Times New Roman" w:cs="Times New Roman"/>
          <w:b/>
          <w:bCs/>
        </w:rPr>
        <w:t xml:space="preserve"> 2. «Комплекс основных характеристик </w:t>
      </w:r>
      <w:proofErr w:type="gramStart"/>
      <w:r>
        <w:rPr>
          <w:rFonts w:ascii="Times New Roman" w:hAnsi="Times New Roman" w:cs="Times New Roman"/>
          <w:b/>
          <w:bCs/>
        </w:rPr>
        <w:t>программы»............................…</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3 </w:t>
      </w:r>
    </w:p>
    <w:p w:rsidR="008F10A3" w:rsidRDefault="008F10A3" w:rsidP="008F10A3">
      <w:pPr>
        <w:jc w:val="both"/>
        <w:rPr>
          <w:rFonts w:cs="Times New Roman"/>
        </w:rPr>
      </w:pPr>
      <w:r>
        <w:rPr>
          <w:rFonts w:ascii="Times New Roman" w:hAnsi="Times New Roman" w:cs="Times New Roman"/>
        </w:rPr>
        <w:t>2.</w:t>
      </w:r>
      <w:proofErr w:type="gramStart"/>
      <w:r>
        <w:rPr>
          <w:rFonts w:ascii="Times New Roman" w:hAnsi="Times New Roman" w:cs="Times New Roman"/>
        </w:rPr>
        <w:t>1.Пояснительная</w:t>
      </w:r>
      <w:proofErr w:type="gramEnd"/>
      <w:r>
        <w:rPr>
          <w:rFonts w:ascii="Times New Roman" w:hAnsi="Times New Roman" w:cs="Times New Roman"/>
        </w:rPr>
        <w:t xml:space="preserve"> записка ..............................................................................….. .3 </w:t>
      </w:r>
    </w:p>
    <w:p w:rsidR="008F10A3" w:rsidRDefault="008F10A3" w:rsidP="008F10A3">
      <w:pPr>
        <w:jc w:val="both"/>
        <w:rPr>
          <w:rFonts w:cs="Times New Roman"/>
        </w:rPr>
      </w:pPr>
      <w:r>
        <w:rPr>
          <w:rFonts w:ascii="Times New Roman" w:hAnsi="Times New Roman" w:cs="Times New Roman"/>
        </w:rPr>
        <w:t>2.</w:t>
      </w:r>
      <w:proofErr w:type="gramStart"/>
      <w:r>
        <w:rPr>
          <w:rFonts w:ascii="Times New Roman" w:hAnsi="Times New Roman" w:cs="Times New Roman"/>
        </w:rPr>
        <w:t>2.Цель</w:t>
      </w:r>
      <w:proofErr w:type="gramEnd"/>
      <w:r>
        <w:rPr>
          <w:rFonts w:ascii="Times New Roman" w:hAnsi="Times New Roman" w:cs="Times New Roman"/>
        </w:rPr>
        <w:t xml:space="preserve"> и задачи программы............................................................................…...5 </w:t>
      </w:r>
    </w:p>
    <w:p w:rsidR="008F10A3" w:rsidRDefault="008F10A3" w:rsidP="008F10A3">
      <w:pPr>
        <w:jc w:val="both"/>
        <w:rPr>
          <w:rFonts w:cs="Times New Roman"/>
        </w:rPr>
      </w:pPr>
      <w:r>
        <w:rPr>
          <w:rFonts w:ascii="Times New Roman" w:hAnsi="Times New Roman" w:cs="Times New Roman"/>
        </w:rPr>
        <w:t>3.</w:t>
      </w:r>
      <w:proofErr w:type="gramStart"/>
      <w:r>
        <w:rPr>
          <w:rFonts w:ascii="Times New Roman" w:hAnsi="Times New Roman" w:cs="Times New Roman"/>
        </w:rPr>
        <w:t>3.Содержание</w:t>
      </w:r>
      <w:proofErr w:type="gramEnd"/>
      <w:r>
        <w:rPr>
          <w:rFonts w:ascii="Times New Roman" w:hAnsi="Times New Roman" w:cs="Times New Roman"/>
        </w:rPr>
        <w:t xml:space="preserve"> программы...............................................................................…...7 </w:t>
      </w:r>
    </w:p>
    <w:p w:rsidR="008F10A3" w:rsidRDefault="008F10A3" w:rsidP="008F10A3">
      <w:pPr>
        <w:jc w:val="both"/>
        <w:rPr>
          <w:rFonts w:cs="Times New Roman"/>
        </w:rPr>
      </w:pPr>
      <w:r>
        <w:rPr>
          <w:rFonts w:ascii="Times New Roman" w:hAnsi="Times New Roman" w:cs="Times New Roman"/>
        </w:rPr>
        <w:t>4.</w:t>
      </w:r>
      <w:proofErr w:type="gramStart"/>
      <w:r>
        <w:rPr>
          <w:rFonts w:ascii="Times New Roman" w:hAnsi="Times New Roman" w:cs="Times New Roman"/>
        </w:rPr>
        <w:t>4.Планируемые</w:t>
      </w:r>
      <w:proofErr w:type="gramEnd"/>
      <w:r>
        <w:rPr>
          <w:rFonts w:ascii="Times New Roman" w:hAnsi="Times New Roman" w:cs="Times New Roman"/>
        </w:rPr>
        <w:t xml:space="preserve"> результаты ................................................................……….....11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 3. «Комплекс организационно-педагогических условий»</w:t>
      </w:r>
      <w:r>
        <w:rPr>
          <w:rFonts w:ascii="Times New Roman" w:hAnsi="Times New Roman" w:cs="Times New Roman"/>
        </w:rPr>
        <w:t xml:space="preserve"> …………………13 </w:t>
      </w:r>
    </w:p>
    <w:p w:rsidR="008F10A3" w:rsidRDefault="008F10A3" w:rsidP="008F10A3">
      <w:pPr>
        <w:jc w:val="both"/>
        <w:rPr>
          <w:rFonts w:cs="Times New Roman"/>
        </w:rPr>
      </w:pPr>
      <w:r>
        <w:rPr>
          <w:rFonts w:ascii="Times New Roman" w:hAnsi="Times New Roman" w:cs="Times New Roman"/>
        </w:rPr>
        <w:t>3.</w:t>
      </w:r>
      <w:proofErr w:type="gramStart"/>
      <w:r>
        <w:rPr>
          <w:rFonts w:ascii="Times New Roman" w:hAnsi="Times New Roman" w:cs="Times New Roman"/>
        </w:rPr>
        <w:t>1.Календарный</w:t>
      </w:r>
      <w:proofErr w:type="gramEnd"/>
      <w:r>
        <w:rPr>
          <w:rFonts w:ascii="Times New Roman" w:hAnsi="Times New Roman" w:cs="Times New Roman"/>
        </w:rPr>
        <w:t xml:space="preserve"> учебный график .........................................................………...13</w:t>
      </w:r>
    </w:p>
    <w:p w:rsidR="008F10A3" w:rsidRDefault="008F10A3" w:rsidP="008F10A3">
      <w:pPr>
        <w:jc w:val="both"/>
        <w:rPr>
          <w:rFonts w:cs="Times New Roman"/>
        </w:rPr>
      </w:pPr>
      <w:r>
        <w:rPr>
          <w:rFonts w:ascii="Times New Roman" w:hAnsi="Times New Roman" w:cs="Times New Roman"/>
        </w:rPr>
        <w:t xml:space="preserve"> 3.2. Учебный план................................................................................................. 13</w:t>
      </w:r>
    </w:p>
    <w:p w:rsidR="008F10A3" w:rsidRDefault="008F10A3" w:rsidP="008F10A3">
      <w:pPr>
        <w:jc w:val="both"/>
        <w:rPr>
          <w:rFonts w:cs="Times New Roman"/>
        </w:rPr>
      </w:pPr>
      <w:r>
        <w:rPr>
          <w:rFonts w:ascii="Times New Roman" w:hAnsi="Times New Roman" w:cs="Times New Roman"/>
        </w:rPr>
        <w:t>3.</w:t>
      </w:r>
      <w:proofErr w:type="gramStart"/>
      <w:r>
        <w:rPr>
          <w:rFonts w:ascii="Times New Roman" w:hAnsi="Times New Roman" w:cs="Times New Roman"/>
        </w:rPr>
        <w:t>3.Условия</w:t>
      </w:r>
      <w:proofErr w:type="gramEnd"/>
      <w:r>
        <w:rPr>
          <w:rFonts w:ascii="Times New Roman" w:hAnsi="Times New Roman" w:cs="Times New Roman"/>
        </w:rPr>
        <w:t xml:space="preserve">  реализации программы ........................................................……....13</w:t>
      </w:r>
    </w:p>
    <w:p w:rsidR="008F10A3" w:rsidRDefault="008F10A3" w:rsidP="008F10A3">
      <w:pPr>
        <w:jc w:val="both"/>
        <w:rPr>
          <w:rFonts w:cs="Times New Roman"/>
        </w:rPr>
      </w:pPr>
      <w:r>
        <w:rPr>
          <w:rFonts w:ascii="Times New Roman" w:hAnsi="Times New Roman" w:cs="Times New Roman"/>
        </w:rPr>
        <w:t>3.4. Формы аттестации.................................................................................... …...14</w:t>
      </w:r>
    </w:p>
    <w:p w:rsidR="008F10A3" w:rsidRDefault="008F10A3" w:rsidP="008F10A3">
      <w:pPr>
        <w:jc w:val="both"/>
        <w:rPr>
          <w:rFonts w:cs="Times New Roman"/>
        </w:rPr>
      </w:pPr>
      <w:r>
        <w:rPr>
          <w:rFonts w:ascii="Times New Roman" w:hAnsi="Times New Roman" w:cs="Times New Roman"/>
        </w:rPr>
        <w:t xml:space="preserve">4.5. Оценочные материалы ............................................................................…... 14 </w:t>
      </w:r>
    </w:p>
    <w:p w:rsidR="008F10A3" w:rsidRDefault="008F10A3" w:rsidP="008F10A3">
      <w:pPr>
        <w:jc w:val="both"/>
        <w:rPr>
          <w:rFonts w:cs="Times New Roman"/>
        </w:rPr>
      </w:pPr>
      <w:r>
        <w:rPr>
          <w:rFonts w:ascii="Times New Roman" w:hAnsi="Times New Roman" w:cs="Times New Roman"/>
        </w:rPr>
        <w:t xml:space="preserve">5.6. Методические материалы........................................................................... …14 </w:t>
      </w:r>
    </w:p>
    <w:p w:rsidR="008F10A3" w:rsidRDefault="008F10A3" w:rsidP="008F10A3">
      <w:pPr>
        <w:jc w:val="both"/>
        <w:rPr>
          <w:rFonts w:cs="Times New Roman"/>
        </w:rPr>
      </w:pPr>
      <w:r>
        <w:rPr>
          <w:rFonts w:ascii="Times New Roman" w:hAnsi="Times New Roman" w:cs="Times New Roman"/>
        </w:rPr>
        <w:t xml:space="preserve">6.7. Список литературы ...............................................................................……...15 </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 </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shd w:val="clear" w:color="auto" w:fill="FFFFFF"/>
        <w:jc w:val="both"/>
        <w:rPr>
          <w:rFonts w:cs="Times New Roman"/>
        </w:rPr>
      </w:pPr>
      <w:r>
        <w:rPr>
          <w:rFonts w:ascii="Times New Roman" w:hAnsi="Times New Roman" w:cs="Times New Roman"/>
          <w:b/>
          <w:bCs/>
        </w:rPr>
        <w:t>1. Нормативно-правовые основания разработки дополнительных</w:t>
      </w:r>
    </w:p>
    <w:p w:rsidR="008F10A3" w:rsidRDefault="008F10A3" w:rsidP="008F10A3">
      <w:pPr>
        <w:shd w:val="clear" w:color="auto" w:fill="FFFFFF"/>
        <w:jc w:val="both"/>
        <w:rPr>
          <w:rFonts w:cs="Times New Roman"/>
        </w:rPr>
      </w:pPr>
      <w:r>
        <w:rPr>
          <w:rFonts w:ascii="Times New Roman" w:hAnsi="Times New Roman" w:cs="Times New Roman"/>
          <w:b/>
          <w:bCs/>
        </w:rPr>
        <w:t>общеразвивающих программ</w:t>
      </w:r>
    </w:p>
    <w:p w:rsidR="008F10A3" w:rsidRDefault="008F10A3" w:rsidP="008F10A3">
      <w:pPr>
        <w:jc w:val="both"/>
        <w:rPr>
          <w:rFonts w:cs="Times New Roman"/>
        </w:rPr>
      </w:pPr>
      <w:r>
        <w:rPr>
          <w:rFonts w:ascii="Times New Roman" w:hAnsi="Times New Roman" w:cs="Times New Roman"/>
        </w:rPr>
        <w:t xml:space="preserve">    Разработка программы осуществлялась в соответствии с нормативно-правовыми документами: </w:t>
      </w:r>
    </w:p>
    <w:p w:rsidR="008F10A3" w:rsidRDefault="008F10A3" w:rsidP="008F10A3">
      <w:pPr>
        <w:jc w:val="both"/>
        <w:rPr>
          <w:rFonts w:cs="Times New Roman"/>
        </w:rPr>
      </w:pPr>
      <w:r>
        <w:rPr>
          <w:rFonts w:ascii="Times New Roman" w:hAnsi="Times New Roman" w:cs="Times New Roman"/>
        </w:rPr>
        <w:t xml:space="preserve">        Федеральный закон от 29.12.2012г. № 273 – ФЗ «Об образовании в Российской Федерации»; </w:t>
      </w:r>
    </w:p>
    <w:p w:rsidR="008F10A3" w:rsidRDefault="008F10A3" w:rsidP="008F10A3">
      <w:pPr>
        <w:jc w:val="both"/>
        <w:rPr>
          <w:rFonts w:cs="Times New Roman"/>
        </w:rPr>
      </w:pPr>
      <w:r>
        <w:rPr>
          <w:rFonts w:ascii="Times New Roman" w:hAnsi="Times New Roman" w:cs="Times New Roman"/>
        </w:rPr>
        <w:t xml:space="preserve">        Приказ Министерства просвещения Российской Федерации от 09.11.2018г. №196 «Об утверждении порядка организации и осуществления образовательной деятельности по дополнительным общеобразовательным программам»; </w:t>
      </w:r>
    </w:p>
    <w:p w:rsidR="008F10A3" w:rsidRDefault="008F10A3" w:rsidP="008F10A3">
      <w:pPr>
        <w:jc w:val="both"/>
        <w:rPr>
          <w:rFonts w:cs="Times New Roman"/>
        </w:rPr>
      </w:pPr>
      <w:r>
        <w:rPr>
          <w:rFonts w:ascii="Times New Roman" w:hAnsi="Times New Roman" w:cs="Times New Roman"/>
        </w:rPr>
        <w:t xml:space="preserve">         Постановление Главного государственного санитарного врача РФ от 04.07.2014г. №41 «Об утверждении СанПиН 2.4.4.3172-14 «</w:t>
      </w:r>
      <w:proofErr w:type="spellStart"/>
      <w:r>
        <w:rPr>
          <w:rFonts w:ascii="Times New Roman" w:hAnsi="Times New Roman" w:cs="Times New Roman"/>
        </w:rPr>
        <w:t>Санитарноэпидемиологические</w:t>
      </w:r>
      <w:proofErr w:type="spellEnd"/>
      <w:r>
        <w:rPr>
          <w:rFonts w:ascii="Times New Roman" w:hAnsi="Times New Roman" w:cs="Times New Roman"/>
        </w:rPr>
        <w:t xml:space="preserve"> требования к устройству, содержанию и организации режима работы образовательных организаций дополнительного образования детей»; </w:t>
      </w:r>
    </w:p>
    <w:p w:rsidR="008F10A3" w:rsidRDefault="008F10A3" w:rsidP="008F10A3">
      <w:pPr>
        <w:jc w:val="both"/>
        <w:rPr>
          <w:rFonts w:cs="Times New Roman"/>
        </w:rPr>
      </w:pPr>
      <w:r>
        <w:rPr>
          <w:rFonts w:ascii="Times New Roman" w:hAnsi="Times New Roman" w:cs="Times New Roman"/>
        </w:rPr>
        <w:t xml:space="preserve">  Концепция развития дополнительного образования детей (утвержденная распоряжением Правительства РФ от 04.09.2014г. №1726-р); </w:t>
      </w:r>
    </w:p>
    <w:p w:rsidR="008F10A3" w:rsidRDefault="008F10A3" w:rsidP="008F10A3">
      <w:pPr>
        <w:jc w:val="both"/>
        <w:rPr>
          <w:rFonts w:cs="Times New Roman"/>
        </w:rPr>
      </w:pPr>
      <w:r>
        <w:rPr>
          <w:rFonts w:ascii="Times New Roman" w:hAnsi="Times New Roman" w:cs="Times New Roman"/>
        </w:rPr>
        <w:t xml:space="preserve">      Федеральный проект «Успех каждого ребенка» (утв. президиумом Совета при Президенте РФ по стратегическому развитию и национальным проектам, протокол от 24.12.2018г. №16); </w:t>
      </w:r>
    </w:p>
    <w:p w:rsidR="008F10A3" w:rsidRDefault="008F10A3" w:rsidP="008F10A3">
      <w:pPr>
        <w:jc w:val="both"/>
        <w:rPr>
          <w:rFonts w:cs="Times New Roman"/>
        </w:rPr>
      </w:pPr>
      <w:r>
        <w:rPr>
          <w:rFonts w:ascii="Times New Roman" w:hAnsi="Times New Roman" w:cs="Times New Roman"/>
        </w:rPr>
        <w:t xml:space="preserve">     Письмо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от 18.11.2015г. №09-3242 «О направлении рекомендаций» (вместе с Методическими рекомендациями по проектированию дополнительных общеразвивающих программ); </w:t>
      </w:r>
    </w:p>
    <w:p w:rsidR="008F10A3" w:rsidRDefault="008F10A3" w:rsidP="008F10A3">
      <w:pPr>
        <w:jc w:val="both"/>
        <w:rPr>
          <w:rFonts w:cs="Times New Roman"/>
        </w:rPr>
      </w:pPr>
      <w:r>
        <w:rPr>
          <w:rFonts w:ascii="Times New Roman" w:hAnsi="Times New Roman" w:cs="Times New Roman"/>
        </w:rPr>
        <w:t xml:space="preserve">     Распоряжение Министерства просвещения Российской Федерации от 17 декабря 2019 г № Р - 136 «Об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ребёнка» национального проекта «Образование» и признании утратившим силу распоряжения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w:t>
      </w:r>
      <w:proofErr w:type="spellStart"/>
      <w:r>
        <w:rPr>
          <w:rFonts w:ascii="Times New Roman" w:hAnsi="Times New Roman" w:cs="Times New Roman"/>
        </w:rPr>
        <w:t>Росссии</w:t>
      </w:r>
      <w:proofErr w:type="spellEnd"/>
      <w:r>
        <w:rPr>
          <w:rFonts w:ascii="Times New Roman" w:hAnsi="Times New Roman" w:cs="Times New Roman"/>
        </w:rPr>
        <w:t xml:space="preserve"> от 1 марта 2019 г. № Р – 21 «Об утверждении рекомендуемого перечня средств для создания новых мест в образовательных организациях различных типов для реализации дополнительных общеразвивающих программ всех направленностей»; </w:t>
      </w:r>
    </w:p>
    <w:p w:rsidR="008F10A3" w:rsidRDefault="008F10A3" w:rsidP="008F10A3">
      <w:pPr>
        <w:jc w:val="both"/>
        <w:rPr>
          <w:rFonts w:cs="Times New Roman"/>
        </w:rPr>
      </w:pPr>
      <w:r>
        <w:rPr>
          <w:rFonts w:ascii="Times New Roman" w:hAnsi="Times New Roman" w:cs="Times New Roman"/>
        </w:rPr>
        <w:t xml:space="preserve">    Конвенция о правах ребенка (резолюция 44/25 Генеральной Ассамблеи ООН от 20.11.1989г.); </w:t>
      </w:r>
    </w:p>
    <w:p w:rsidR="008F10A3" w:rsidRDefault="008F10A3" w:rsidP="008F10A3">
      <w:pPr>
        <w:jc w:val="both"/>
        <w:rPr>
          <w:rFonts w:cs="Times New Roman"/>
        </w:rPr>
      </w:pPr>
      <w:r>
        <w:rPr>
          <w:rFonts w:ascii="Times New Roman" w:hAnsi="Times New Roman" w:cs="Times New Roman"/>
        </w:rPr>
        <w:t xml:space="preserve">    Федеральный закон от 10.01.2002 №7 – ФЗ (ред. От 27.12.2019 г.) «Об охране окружающей среды». </w:t>
      </w:r>
    </w:p>
    <w:p w:rsidR="008F10A3" w:rsidRDefault="008F10A3" w:rsidP="008F10A3">
      <w:pPr>
        <w:jc w:val="both"/>
        <w:rPr>
          <w:rFonts w:cs="Times New Roman"/>
        </w:rPr>
      </w:pPr>
      <w:r>
        <w:rPr>
          <w:rFonts w:ascii="Times New Roman" w:hAnsi="Times New Roman" w:cs="Times New Roman"/>
        </w:rPr>
        <w:t xml:space="preserve">     Распоряжение Правительства РФ от 31.08.2002 № 1225 – Р «Об экологической доктрине Российской Федерации» локальные акты учреждения. </w:t>
      </w:r>
    </w:p>
    <w:p w:rsidR="008F10A3" w:rsidRDefault="008F10A3" w:rsidP="008F10A3">
      <w:pPr>
        <w:jc w:val="both"/>
        <w:rPr>
          <w:rFonts w:cs="Times New Roman"/>
        </w:rPr>
      </w:pPr>
      <w:r>
        <w:rPr>
          <w:rFonts w:ascii="Times New Roman" w:hAnsi="Times New Roman" w:cs="Times New Roman"/>
        </w:rPr>
        <w:t xml:space="preserve">   Данная программа дополнительного образования относится к программам естественнонаучной направленности. </w:t>
      </w:r>
    </w:p>
    <w:p w:rsidR="008F10A3" w:rsidRDefault="008F10A3" w:rsidP="008F10A3">
      <w:pPr>
        <w:jc w:val="both"/>
        <w:rPr>
          <w:rFonts w:cs="Times New Roman"/>
        </w:rPr>
      </w:pPr>
      <w:r>
        <w:rPr>
          <w:rFonts w:ascii="Times New Roman" w:hAnsi="Times New Roman" w:cs="Times New Roman"/>
        </w:rPr>
        <w:t xml:space="preserve">      Уровень освоения содержания образования – базовый.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2. «Комплекс основных характеристик программы»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2.1. Пояснительная записка</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color w:val="000000"/>
        </w:rPr>
        <w:t>Направленность:</w:t>
      </w:r>
      <w:r>
        <w:rPr>
          <w:rFonts w:ascii="Times New Roman" w:hAnsi="Times New Roman" w:cs="Times New Roman"/>
          <w:color w:val="000000"/>
        </w:rPr>
        <w:t xml:space="preserve"> естественнонаучная.</w:t>
      </w:r>
      <w:r>
        <w:rPr>
          <w:rFonts w:ascii="Times New Roman" w:hAnsi="Times New Roman" w:cs="Times New Roman"/>
        </w:rPr>
        <w:t xml:space="preserve"> </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color w:val="000000"/>
        </w:rPr>
        <w:t xml:space="preserve">       </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color w:val="000000"/>
        </w:rPr>
        <w:t xml:space="preserve">      </w:t>
      </w:r>
      <w:r>
        <w:rPr>
          <w:rFonts w:ascii="Times New Roman" w:hAnsi="Times New Roman" w:cs="Times New Roman"/>
          <w:bCs/>
          <w:color w:val="424242"/>
        </w:rPr>
        <w:t xml:space="preserve">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w:t>
      </w:r>
      <w:r>
        <w:rPr>
          <w:rFonts w:ascii="Times New Roman" w:hAnsi="Times New Roman" w:cs="Times New Roman"/>
          <w:bCs/>
          <w:color w:val="424242"/>
        </w:rPr>
        <w:lastRenderedPageBreak/>
        <w:t xml:space="preserve">нового поколения. Каждый человек должен понимать, что только в гармонии с природой, возможно, его существование на </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bCs/>
          <w:color w:val="424242"/>
        </w:rPr>
        <w:t>планете Земля. Человечество подошло к порогу, за которым нужны и новая нравственность, и новые знания, новая система ценностей. Безусловно, их нужно создавать и воспитывать с детства. С детства нужно учиться жить в согласии с природой, ее законами и принципами.</w:t>
      </w:r>
      <w:r>
        <w:rPr>
          <w:rFonts w:ascii="Times New Roman" w:hAnsi="Times New Roman" w:cs="Times New Roman"/>
          <w:b/>
          <w:bCs/>
          <w:color w:val="000000"/>
        </w:rPr>
        <w:t xml:space="preserve"> </w:t>
      </w:r>
      <w:r>
        <w:rPr>
          <w:rFonts w:ascii="Times New Roman" w:hAnsi="Times New Roman" w:cs="Times New Roman"/>
          <w:color w:val="000000"/>
        </w:rPr>
        <w:t xml:space="preserve">     </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color w:val="000000"/>
        </w:rPr>
        <w:t xml:space="preserve">       Дополнительная общеобразовательная (общеразвивающая) программа естественнонаучной направленности «Экологический мониторинг» предназначена научить обучающихся освоить методику проведения исследований в городской и пригородной экосистеме и развить оценочные суждения по результатам этих исследований. Программа реализуется в очной форме.</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color w:val="000000"/>
        </w:rPr>
        <w:t xml:space="preserve">    </w:t>
      </w:r>
      <w:r>
        <w:rPr>
          <w:rFonts w:ascii="Times New Roman" w:hAnsi="Times New Roman" w:cs="Times New Roman"/>
          <w:b/>
          <w:bCs/>
          <w:color w:val="000000"/>
        </w:rPr>
        <w:t>Актуальность программы</w:t>
      </w:r>
      <w:r>
        <w:rPr>
          <w:rFonts w:ascii="Times New Roman" w:hAnsi="Times New Roman" w:cs="Times New Roman"/>
          <w:color w:val="000000"/>
        </w:rPr>
        <w:t xml:space="preserve"> определяется необходимостью экологического образования подрастающего поколения, начиная с раннего детства, которая в свою очередь обусловлена обострившимся экологическим кризисом. Современные проблемы взаимоотношений человека с окружающей природной средой могут быть решены только при условии формирования ценностного отношения к природе и экологического мировоззрения у подрастающего поколения. </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color w:val="000000"/>
        </w:rPr>
        <w:t>Население России, как и большинства стран мира, сосредоточено в городах и поселках. В городах и поселках происходит необратимая трансформация природных экосистем, что определяет нарастание экологических проблем и повышение требований жителей к качеству среды.</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color w:val="000000"/>
        </w:rPr>
        <w:t xml:space="preserve">       </w:t>
      </w:r>
      <w:r>
        <w:rPr>
          <w:rFonts w:ascii="Times New Roman" w:hAnsi="Times New Roman" w:cs="Times New Roman"/>
          <w:b/>
          <w:bCs/>
          <w:color w:val="000000"/>
        </w:rPr>
        <w:t xml:space="preserve">Новизна программы (Особенность программы) </w:t>
      </w:r>
    </w:p>
    <w:p w:rsidR="008F10A3" w:rsidRDefault="008F10A3" w:rsidP="008F10A3">
      <w:pPr>
        <w:jc w:val="both"/>
        <w:rPr>
          <w:rFonts w:cs="Times New Roman"/>
        </w:rPr>
      </w:pPr>
      <w:r>
        <w:rPr>
          <w:rFonts w:ascii="Times New Roman" w:hAnsi="Times New Roman" w:cs="Times New Roman"/>
          <w:color w:val="000000"/>
        </w:rPr>
        <w:t xml:space="preserve">заключается в том, что обучающиеся знакомятся и исследуют экологические проблемы своего </w:t>
      </w:r>
      <w:proofErr w:type="gramStart"/>
      <w:r>
        <w:rPr>
          <w:rFonts w:ascii="Times New Roman" w:hAnsi="Times New Roman" w:cs="Times New Roman"/>
          <w:color w:val="000000"/>
        </w:rPr>
        <w:t>города  и</w:t>
      </w:r>
      <w:proofErr w:type="gramEnd"/>
      <w:r>
        <w:rPr>
          <w:rFonts w:ascii="Times New Roman" w:hAnsi="Times New Roman" w:cs="Times New Roman"/>
          <w:color w:val="000000"/>
        </w:rPr>
        <w:t xml:space="preserve"> региона. Все образовательные модули программы предусматривают усвоение теоретических знаний, формирование практических навыков и выполнение исследований объектов окружающей среды с помощью тест-систем и экспресс анализов. </w:t>
      </w:r>
    </w:p>
    <w:p w:rsidR="008F10A3" w:rsidRDefault="008F10A3" w:rsidP="008F10A3">
      <w:pPr>
        <w:jc w:val="both"/>
        <w:rPr>
          <w:rFonts w:cs="Times New Roman"/>
        </w:rPr>
      </w:pPr>
      <w:r>
        <w:rPr>
          <w:rFonts w:ascii="Times New Roman" w:hAnsi="Times New Roman" w:cs="Times New Roman"/>
          <w:color w:val="000000"/>
        </w:rPr>
        <w:t xml:space="preserve">       В рамках программы в процессе изучения модулей </w:t>
      </w:r>
      <w:proofErr w:type="gramStart"/>
      <w:r>
        <w:rPr>
          <w:rFonts w:ascii="Times New Roman" w:hAnsi="Times New Roman" w:cs="Times New Roman"/>
          <w:color w:val="000000"/>
        </w:rPr>
        <w:t>теории</w:t>
      </w:r>
      <w:proofErr w:type="gramEnd"/>
      <w:r>
        <w:rPr>
          <w:rFonts w:ascii="Times New Roman" w:hAnsi="Times New Roman" w:cs="Times New Roman"/>
          <w:color w:val="000000"/>
        </w:rPr>
        <w:t xml:space="preserve"> обучающиеся участвуют в практической природоохранной деятельности. </w:t>
      </w:r>
    </w:p>
    <w:p w:rsidR="008F10A3" w:rsidRDefault="008F10A3" w:rsidP="008F10A3">
      <w:pPr>
        <w:jc w:val="both"/>
        <w:rPr>
          <w:rFonts w:cs="Times New Roman"/>
        </w:rPr>
      </w:pPr>
      <w:r>
        <w:rPr>
          <w:rFonts w:ascii="Times New Roman" w:hAnsi="Times New Roman" w:cs="Times New Roman"/>
          <w:color w:val="000000"/>
        </w:rPr>
        <w:t xml:space="preserve">      Выполнение практических заданий и участие в практической природоохранной деятельности способствует развитию творческих способностей и наблюдательности, умению проявлять личное отношение к сохранению окружающей среды, активную жизненную позицию как гражданина Российской Федерации. </w:t>
      </w:r>
    </w:p>
    <w:p w:rsidR="008F10A3" w:rsidRDefault="008F10A3" w:rsidP="008F10A3">
      <w:pPr>
        <w:widowControl/>
        <w:spacing w:line="375" w:lineRule="atLeast"/>
        <w:jc w:val="both"/>
        <w:rPr>
          <w:rFonts w:cs="Times New Roman"/>
        </w:rPr>
      </w:pPr>
      <w:r>
        <w:rPr>
          <w:rFonts w:ascii="Times New Roman" w:hAnsi="Times New Roman" w:cs="Times New Roman"/>
          <w:color w:val="000000"/>
        </w:rPr>
        <w:t xml:space="preserve">     Данная программа ориентирует на развитие знаний об экологии жилища, экологии двора, экологии своей малой родины, на формирование экологического сознания обучающихся через познание экологического состояния природы и предусмотрено обучение с использованием дистанционных технологий, в том числе на образовательной платформе </w:t>
      </w:r>
      <w:proofErr w:type="spellStart"/>
      <w:r>
        <w:rPr>
          <w:rFonts w:ascii="Times New Roman" w:hAnsi="Times New Roman" w:cs="Times New Roman"/>
          <w:color w:val="000000"/>
        </w:rPr>
        <w:t>Moodle</w:t>
      </w:r>
      <w:proofErr w:type="spellEnd"/>
      <w:r>
        <w:rPr>
          <w:rFonts w:ascii="Times New Roman" w:hAnsi="Times New Roman" w:cs="Times New Roman"/>
          <w:color w:val="000000"/>
        </w:rPr>
        <w:t>.</w:t>
      </w:r>
    </w:p>
    <w:p w:rsidR="008F10A3" w:rsidRDefault="008F10A3" w:rsidP="008F10A3">
      <w:pPr>
        <w:pStyle w:val="cef1edeee2edeee9f2e5eaf1f2"/>
        <w:widowControl/>
        <w:spacing w:after="0" w:line="375" w:lineRule="atLeast"/>
        <w:jc w:val="both"/>
        <w:rPr>
          <w:rFonts w:cs="Times New Roman"/>
        </w:rPr>
      </w:pPr>
      <w:r>
        <w:rPr>
          <w:rFonts w:ascii="Times New Roman" w:hAnsi="Times New Roman" w:cs="Times New Roman"/>
          <w:b/>
          <w:bCs/>
          <w:color w:val="000000"/>
        </w:rPr>
        <w:t xml:space="preserve"> </w:t>
      </w:r>
    </w:p>
    <w:p w:rsidR="008F10A3" w:rsidRDefault="008F10A3" w:rsidP="008F10A3">
      <w:pPr>
        <w:pStyle w:val="cef1edeee2edeee9f2e5eaf1f2"/>
        <w:widowControl/>
        <w:spacing w:after="0" w:line="375" w:lineRule="atLeast"/>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b/>
          <w:bCs/>
          <w:color w:val="000000"/>
        </w:rPr>
        <w:t>Педагогическая целесообразность</w:t>
      </w:r>
      <w:r>
        <w:rPr>
          <w:rFonts w:ascii="Times New Roman" w:hAnsi="Times New Roman" w:cs="Times New Roman"/>
          <w:b/>
          <w:bCs/>
        </w:rPr>
        <w:t xml:space="preserve"> </w:t>
      </w:r>
    </w:p>
    <w:p w:rsidR="008F10A3" w:rsidRDefault="008F10A3" w:rsidP="008F10A3">
      <w:pPr>
        <w:jc w:val="both"/>
        <w:rPr>
          <w:rFonts w:cs="Times New Roman"/>
        </w:rPr>
      </w:pPr>
      <w:r>
        <w:rPr>
          <w:rFonts w:ascii="Times New Roman" w:hAnsi="Times New Roman" w:cs="Times New Roman"/>
          <w:b/>
          <w:bCs/>
          <w:color w:val="333333"/>
        </w:rPr>
        <w:t xml:space="preserve"> </w:t>
      </w:r>
      <w:r>
        <w:rPr>
          <w:rFonts w:ascii="Times New Roman" w:hAnsi="Times New Roman" w:cs="Times New Roman"/>
          <w:bCs/>
          <w:color w:val="333333"/>
        </w:rPr>
        <w:t xml:space="preserve">Педагогическая целесообразность программы состоит в том, что в процессе её реализации обучающиеся овладевают знаниями, умениями, навыками, которые направлены на разрешение проблем взаимоотношений человека (ребёнка) с культурными ценностями, </w:t>
      </w:r>
      <w:r>
        <w:rPr>
          <w:rFonts w:ascii="Times New Roman" w:hAnsi="Times New Roman" w:cs="Times New Roman"/>
          <w:bCs/>
          <w:color w:val="333333"/>
        </w:rPr>
        <w:lastRenderedPageBreak/>
        <w:t xml:space="preserve">осознанием их </w:t>
      </w:r>
      <w:proofErr w:type="gramStart"/>
      <w:r>
        <w:rPr>
          <w:rFonts w:ascii="Times New Roman" w:hAnsi="Times New Roman" w:cs="Times New Roman"/>
          <w:bCs/>
          <w:color w:val="333333"/>
        </w:rPr>
        <w:t>приоритета .</w:t>
      </w:r>
      <w:proofErr w:type="gramEnd"/>
      <w:r>
        <w:rPr>
          <w:rFonts w:ascii="Times New Roman" w:hAnsi="Times New Roman" w:cs="Times New Roman"/>
          <w:b/>
          <w:bCs/>
          <w:color w:val="424242"/>
        </w:rPr>
        <w:t xml:space="preserve"> </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  Содержание программы предполагает наличие у обучающихся стартовых учебных компетенций для овладения сложными понятиями и технологиями проведения мониторинговых исследований.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    Адресат программы.</w:t>
      </w:r>
      <w:r>
        <w:rPr>
          <w:rFonts w:ascii="Times New Roman" w:hAnsi="Times New Roman" w:cs="Times New Roman"/>
        </w:rPr>
        <w:t xml:space="preserve"> Программа «</w:t>
      </w:r>
      <w:proofErr w:type="spellStart"/>
      <w:r>
        <w:rPr>
          <w:rFonts w:ascii="Times New Roman" w:hAnsi="Times New Roman" w:cs="Times New Roman"/>
        </w:rPr>
        <w:t>Экомониторинг</w:t>
      </w:r>
      <w:proofErr w:type="spellEnd"/>
      <w:r>
        <w:rPr>
          <w:rFonts w:ascii="Times New Roman" w:hAnsi="Times New Roman" w:cs="Times New Roman"/>
        </w:rPr>
        <w:t>» ориентирована на детей подросткового и старшего школьного возраста: 10-16 лет.</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Возрастные особенности обучающихся </w:t>
      </w: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rPr>
        <w:t xml:space="preserve">В среднем школьном возрасте определяющую роль играет общение со сверстниками. В этот период ребенок приобретает значительный социальный опыт, начинает постигать себя в качестве личности в системе трудовых, моральных, эстетических общественных отношений. У него возникает намеренное стремление принимать участие в общественно значимой работе, становиться общественно полезным. Социальная активность школьника среднего возраста в основном обращается на усвоение норм, ценностей и способов поведения. Поэтому важность заключается в реализации всех принципов обучения, инициирующих умственную деятельность подростка.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Объем программы: </w:t>
      </w:r>
      <w:r>
        <w:rPr>
          <w:rFonts w:ascii="Times New Roman" w:hAnsi="Times New Roman" w:cs="Times New Roman"/>
        </w:rPr>
        <w:t xml:space="preserve">144 часа в год. </w:t>
      </w:r>
    </w:p>
    <w:p w:rsidR="008F10A3" w:rsidRDefault="008F10A3" w:rsidP="008F10A3">
      <w:pPr>
        <w:jc w:val="both"/>
        <w:rPr>
          <w:rFonts w:cs="Times New Roman"/>
        </w:rPr>
      </w:pPr>
      <w:r>
        <w:rPr>
          <w:rFonts w:ascii="Times New Roman" w:hAnsi="Times New Roman" w:cs="Times New Roman"/>
          <w:b/>
          <w:bCs/>
        </w:rPr>
        <w:t xml:space="preserve">Форма обучения </w:t>
      </w:r>
      <w:r>
        <w:rPr>
          <w:rFonts w:ascii="Times New Roman" w:hAnsi="Times New Roman" w:cs="Times New Roman"/>
        </w:rPr>
        <w:t>– очная.</w:t>
      </w: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Методы обучения:</w:t>
      </w: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Словесные: беседа, изложение, анализ и др. </w:t>
      </w:r>
    </w:p>
    <w:p w:rsidR="008F10A3" w:rsidRDefault="008F10A3" w:rsidP="008F10A3">
      <w:pPr>
        <w:jc w:val="both"/>
        <w:rPr>
          <w:rFonts w:cs="Times New Roman"/>
        </w:rPr>
      </w:pPr>
      <w:r>
        <w:rPr>
          <w:rFonts w:ascii="Times New Roman" w:hAnsi="Times New Roman" w:cs="Times New Roman"/>
        </w:rPr>
        <w:t>Наглядные: показ педагогом методов и приемов, видеоматериалов, иллюстраций, наблюдение и др.</w:t>
      </w:r>
    </w:p>
    <w:p w:rsidR="008F10A3" w:rsidRDefault="008F10A3" w:rsidP="008F10A3">
      <w:pPr>
        <w:jc w:val="both"/>
        <w:rPr>
          <w:rFonts w:cs="Times New Roman"/>
        </w:rPr>
      </w:pPr>
      <w:r>
        <w:rPr>
          <w:rFonts w:ascii="Times New Roman" w:hAnsi="Times New Roman" w:cs="Times New Roman"/>
        </w:rPr>
        <w:t xml:space="preserve"> Практические: лабораторная работа, практическое задание и др. Частично-поисковый. </w:t>
      </w:r>
    </w:p>
    <w:p w:rsidR="008F10A3" w:rsidRDefault="008F10A3" w:rsidP="008F10A3">
      <w:pPr>
        <w:jc w:val="both"/>
        <w:rPr>
          <w:rFonts w:cs="Times New Roman"/>
        </w:rPr>
      </w:pPr>
      <w:r>
        <w:rPr>
          <w:rFonts w:ascii="Times New Roman" w:hAnsi="Times New Roman" w:cs="Times New Roman"/>
        </w:rPr>
        <w:t xml:space="preserve">Исследовательский. </w:t>
      </w:r>
    </w:p>
    <w:p w:rsidR="008F10A3" w:rsidRDefault="008F10A3" w:rsidP="008F10A3">
      <w:pPr>
        <w:jc w:val="both"/>
        <w:rPr>
          <w:rFonts w:cs="Times New Roman"/>
        </w:rPr>
      </w:pPr>
      <w:r>
        <w:rPr>
          <w:rFonts w:ascii="Times New Roman" w:hAnsi="Times New Roman" w:cs="Times New Roman"/>
        </w:rPr>
        <w:t xml:space="preserve">Проектный. </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Тип занятий:</w:t>
      </w:r>
      <w:r>
        <w:rPr>
          <w:rFonts w:ascii="Times New Roman" w:hAnsi="Times New Roman" w:cs="Times New Roman"/>
        </w:rPr>
        <w:t xml:space="preserve"> комбинированный, теоретический, практический.</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Формы проведения занятий:</w:t>
      </w:r>
      <w:r>
        <w:rPr>
          <w:rFonts w:ascii="Times New Roman" w:hAnsi="Times New Roman" w:cs="Times New Roman"/>
        </w:rPr>
        <w:t xml:space="preserve"> беседа, наблюдение, лабораторная работа практическое занятие, защита проектов.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Задания по программе построены с учётом интересов, возможностей и предпочтений обучающихся.</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rPr>
        <w:t>Виды занятий</w:t>
      </w:r>
      <w:r>
        <w:rPr>
          <w:rFonts w:ascii="Times New Roman" w:hAnsi="Times New Roman" w:cs="Times New Roman"/>
        </w:rPr>
        <w:t xml:space="preserve">: традиционные и нетрадиционные, комбинированные и </w:t>
      </w:r>
      <w:proofErr w:type="gramStart"/>
      <w:r>
        <w:rPr>
          <w:rFonts w:ascii="Times New Roman" w:hAnsi="Times New Roman" w:cs="Times New Roman"/>
        </w:rPr>
        <w:t>интегрированные .</w:t>
      </w:r>
      <w:proofErr w:type="gramEnd"/>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Срок освоения программы </w:t>
      </w:r>
      <w:r>
        <w:rPr>
          <w:rFonts w:ascii="Times New Roman" w:hAnsi="Times New Roman" w:cs="Times New Roman"/>
        </w:rPr>
        <w:t>– 1 год.</w:t>
      </w: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Режим занятий.</w:t>
      </w:r>
      <w:r>
        <w:rPr>
          <w:rFonts w:ascii="Times New Roman" w:hAnsi="Times New Roman" w:cs="Times New Roman"/>
        </w:rPr>
        <w:t xml:space="preserve"> По программе планируется 2 занятия в неделю по 2 академических часа.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2.2. Цель и задачи программы.</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         Цель программы ‒</w:t>
      </w:r>
      <w:r>
        <w:rPr>
          <w:rFonts w:ascii="Times New Roman" w:hAnsi="Times New Roman" w:cs="Times New Roman"/>
        </w:rPr>
        <w:t xml:space="preserve"> расширение и углубление системы естественнонаучных знаний и умений, формирование представлений об экологическом мониторинге и ответственного отношения к окружающей среде, приобретение опыта практической проектной и исследовательской деятельности в эколого-биологическом направлении, необходимого для самоопределения и профессиональной ориентации.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Задачи программы: </w:t>
      </w:r>
    </w:p>
    <w:p w:rsidR="008F10A3" w:rsidRDefault="008F10A3" w:rsidP="008F10A3">
      <w:pPr>
        <w:jc w:val="both"/>
        <w:rPr>
          <w:rFonts w:cs="Times New Roman"/>
        </w:rPr>
      </w:pPr>
      <w:r>
        <w:rPr>
          <w:rFonts w:ascii="Times New Roman" w:hAnsi="Times New Roman" w:cs="Times New Roman"/>
        </w:rPr>
        <w:t xml:space="preserve"> усвоение знаний по экологии, об основных экологических понятиях и законах, овладение основными научными методами; </w:t>
      </w:r>
    </w:p>
    <w:p w:rsidR="008F10A3" w:rsidRDefault="008F10A3" w:rsidP="008F10A3">
      <w:pPr>
        <w:jc w:val="both"/>
        <w:rPr>
          <w:rFonts w:cs="Times New Roman"/>
        </w:rPr>
      </w:pPr>
      <w:r>
        <w:rPr>
          <w:rFonts w:ascii="Times New Roman" w:hAnsi="Times New Roman" w:cs="Times New Roman"/>
        </w:rPr>
        <w:t xml:space="preserve"> знакомство с понятием экологический мониторинг и освоение основных методик проведения практических мониторинговых исследований; </w:t>
      </w:r>
    </w:p>
    <w:p w:rsidR="008F10A3" w:rsidRDefault="008F10A3" w:rsidP="008F10A3">
      <w:pPr>
        <w:jc w:val="both"/>
        <w:rPr>
          <w:rFonts w:cs="Times New Roman"/>
        </w:rPr>
      </w:pPr>
      <w:r>
        <w:rPr>
          <w:rFonts w:ascii="Times New Roman" w:hAnsi="Times New Roman" w:cs="Times New Roman"/>
        </w:rPr>
        <w:t xml:space="preserve"> формирование устойчивого познавательного интереса к изучению естественнонаучных дисциплин; </w:t>
      </w:r>
    </w:p>
    <w:p w:rsidR="008F10A3" w:rsidRDefault="008F10A3" w:rsidP="008F10A3">
      <w:pPr>
        <w:jc w:val="both"/>
        <w:rPr>
          <w:rFonts w:cs="Times New Roman"/>
        </w:rPr>
      </w:pPr>
      <w:r>
        <w:rPr>
          <w:rFonts w:ascii="Times New Roman" w:hAnsi="Times New Roman" w:cs="Times New Roman"/>
        </w:rPr>
        <w:t xml:space="preserve"> развитие экологического мышления, формирование установки на бережное отношение к природным ресурсам и готовности к активной деятельности по сохранению окружающей среды; </w:t>
      </w:r>
    </w:p>
    <w:p w:rsidR="008F10A3" w:rsidRDefault="008F10A3" w:rsidP="008F10A3">
      <w:pPr>
        <w:jc w:val="both"/>
        <w:rPr>
          <w:rFonts w:cs="Times New Roman"/>
        </w:rPr>
      </w:pPr>
      <w:r>
        <w:rPr>
          <w:rFonts w:ascii="Times New Roman" w:hAnsi="Times New Roman" w:cs="Times New Roman"/>
        </w:rPr>
        <w:t xml:space="preserve"> формирование активной гражданской позиции, развитие социального кругозора и формирование интереса к изучению экологических проблем своего региона; </w:t>
      </w:r>
    </w:p>
    <w:p w:rsidR="008F10A3" w:rsidRDefault="008F10A3" w:rsidP="008F10A3">
      <w:pPr>
        <w:jc w:val="both"/>
        <w:rPr>
          <w:rFonts w:cs="Times New Roman"/>
        </w:rPr>
      </w:pPr>
      <w:r>
        <w:rPr>
          <w:rFonts w:ascii="Times New Roman" w:hAnsi="Times New Roman" w:cs="Times New Roman"/>
        </w:rPr>
        <w:t xml:space="preserve"> формирование навыков коммуникативного взаимодействия, командной работы и организации совместной деятельности и готовности к социальному взаимодействию в социально значимой деятельности; </w:t>
      </w:r>
    </w:p>
    <w:p w:rsidR="008F10A3" w:rsidRDefault="008F10A3" w:rsidP="008F10A3">
      <w:pPr>
        <w:jc w:val="both"/>
        <w:rPr>
          <w:rFonts w:cs="Times New Roman"/>
        </w:rPr>
      </w:pPr>
      <w:r>
        <w:rPr>
          <w:rFonts w:ascii="Times New Roman" w:hAnsi="Times New Roman" w:cs="Times New Roman"/>
        </w:rPr>
        <w:t xml:space="preserve"> приобретение необходимых знаний, стимулов и опыта практической деятельности для сознательного выбора будущей профессии; </w:t>
      </w:r>
    </w:p>
    <w:p w:rsidR="008F10A3" w:rsidRDefault="008F10A3" w:rsidP="008F10A3">
      <w:pPr>
        <w:jc w:val="both"/>
        <w:rPr>
          <w:rFonts w:cs="Times New Roman"/>
        </w:rPr>
      </w:pPr>
      <w:r>
        <w:rPr>
          <w:rFonts w:ascii="Times New Roman" w:hAnsi="Times New Roman" w:cs="Times New Roman"/>
        </w:rPr>
        <w:t xml:space="preserve"> формирование умений планировать и организовывать индивидуальную работу, ставить учебную задачу, применять необходимый инструментарий для решения практических задач, работать с информационными источниками и обрабатывать информацию; </w:t>
      </w:r>
    </w:p>
    <w:p w:rsidR="008F10A3" w:rsidRDefault="008F10A3" w:rsidP="008F10A3">
      <w:pPr>
        <w:jc w:val="both"/>
        <w:rPr>
          <w:rFonts w:cs="Times New Roman"/>
        </w:rPr>
      </w:pPr>
      <w:r>
        <w:rPr>
          <w:rFonts w:ascii="Times New Roman" w:hAnsi="Times New Roman" w:cs="Times New Roman"/>
        </w:rPr>
        <w:t xml:space="preserve"> формирование умений формулировать, высказывать и защищать свое мнение, презентовать результаты своего труда, приобретения опыта участия в дискуссиях, дебатах, обсуждениях, публичных выступлениях; </w:t>
      </w: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rPr>
        <w:t xml:space="preserve"> формирование основных проектных и исследовательских навыков, а также создание условий для приобретения практического опыта организации проектной и исследовательской деятельности.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2.3. Содержание программы</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Учебно-</w:t>
      </w:r>
      <w:proofErr w:type="gramStart"/>
      <w:r>
        <w:rPr>
          <w:rFonts w:ascii="Times New Roman" w:hAnsi="Times New Roman" w:cs="Times New Roman"/>
          <w:b/>
          <w:bCs/>
        </w:rPr>
        <w:t>тематический  план</w:t>
      </w:r>
      <w:proofErr w:type="gramEnd"/>
      <w:r>
        <w:rPr>
          <w:rFonts w:ascii="Times New Roman" w:hAnsi="Times New Roman" w:cs="Times New Roman"/>
        </w:rPr>
        <w:t xml:space="preserve"> </w:t>
      </w:r>
    </w:p>
    <w:p w:rsidR="008F10A3" w:rsidRDefault="008F10A3" w:rsidP="008F10A3">
      <w:pPr>
        <w:jc w:val="both"/>
        <w:rPr>
          <w:rFonts w:ascii="Times New Roman" w:hAnsi="Times New Roman" w:cs="Times New Roman"/>
        </w:rPr>
      </w:pPr>
    </w:p>
    <w:p w:rsidR="008F10A3" w:rsidRDefault="008F10A3" w:rsidP="008F10A3">
      <w:pPr>
        <w:pStyle w:val="cfeee4efe8f1fceaf2e0e1ebe8f6e5"/>
        <w:spacing w:line="200" w:lineRule="exact"/>
        <w:ind w:right="141" w:firstLine="851"/>
        <w:jc w:val="both"/>
        <w:rPr>
          <w:rFonts w:ascii="Times New Roman" w:hAnsi="Times New Roman" w:cs="Times New Roman"/>
          <w:bCs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78"/>
        <w:gridCol w:w="3856"/>
        <w:gridCol w:w="1084"/>
        <w:gridCol w:w="750"/>
        <w:gridCol w:w="979"/>
        <w:gridCol w:w="2542"/>
      </w:tblGrid>
      <w:tr w:rsidR="008F10A3" w:rsidTr="00612888">
        <w:trPr>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0A3" w:rsidRDefault="008F10A3" w:rsidP="00612888">
            <w:pPr>
              <w:spacing w:line="360" w:lineRule="auto"/>
              <w:jc w:val="both"/>
              <w:rPr>
                <w:rFonts w:cs="Times New Roman"/>
              </w:rPr>
            </w:pPr>
            <w:r>
              <w:rPr>
                <w:rFonts w:ascii="Times New Roman" w:hAnsi="Times New Roman" w:cs="Times New Roman"/>
                <w:b/>
              </w:rPr>
              <w:t>№</w:t>
            </w: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0A3" w:rsidRDefault="008F10A3" w:rsidP="00612888">
            <w:pPr>
              <w:jc w:val="both"/>
              <w:rPr>
                <w:rFonts w:ascii="Times New Roman" w:hAnsi="Times New Roman" w:cs="Times New Roman"/>
                <w:b/>
              </w:rPr>
            </w:pPr>
          </w:p>
          <w:p w:rsidR="008F10A3" w:rsidRDefault="008F10A3" w:rsidP="00612888">
            <w:pPr>
              <w:jc w:val="both"/>
              <w:rPr>
                <w:rFonts w:ascii="Times New Roman" w:hAnsi="Times New Roman" w:cs="Times New Roman"/>
                <w:b/>
              </w:rPr>
            </w:pPr>
          </w:p>
          <w:p w:rsidR="008F10A3" w:rsidRDefault="008F10A3" w:rsidP="00612888">
            <w:pPr>
              <w:jc w:val="both"/>
              <w:rPr>
                <w:rFonts w:ascii="Times New Roman" w:hAnsi="Times New Roman" w:cs="Times New Roman"/>
                <w:b/>
              </w:rPr>
            </w:pPr>
          </w:p>
          <w:p w:rsidR="008F10A3" w:rsidRDefault="008F10A3" w:rsidP="00612888">
            <w:pPr>
              <w:jc w:val="both"/>
              <w:rPr>
                <w:rFonts w:cs="Times New Roman"/>
              </w:rPr>
            </w:pPr>
            <w:r>
              <w:rPr>
                <w:rFonts w:ascii="Times New Roman" w:hAnsi="Times New Roman" w:cs="Times New Roman"/>
                <w:b/>
              </w:rPr>
              <w:t>Наименование</w:t>
            </w:r>
          </w:p>
          <w:p w:rsidR="008F10A3" w:rsidRDefault="008F10A3" w:rsidP="00612888">
            <w:pPr>
              <w:jc w:val="both"/>
              <w:rPr>
                <w:rFonts w:cs="Times New Roman"/>
              </w:rPr>
            </w:pPr>
            <w:r>
              <w:rPr>
                <w:rFonts w:ascii="Times New Roman" w:hAnsi="Times New Roman" w:cs="Times New Roman"/>
                <w:b/>
              </w:rPr>
              <w:t>модуля</w:t>
            </w:r>
          </w:p>
          <w:p w:rsidR="008F10A3" w:rsidRDefault="008F10A3" w:rsidP="00612888">
            <w:pPr>
              <w:jc w:val="both"/>
              <w:rPr>
                <w:rFonts w:ascii="Times New Roman" w:hAnsi="Times New Roman" w:cs="Times New Roman"/>
                <w:b/>
              </w:rPr>
            </w:pPr>
          </w:p>
          <w:p w:rsidR="008F10A3" w:rsidRDefault="008F10A3" w:rsidP="00612888">
            <w:pPr>
              <w:jc w:val="both"/>
              <w:rPr>
                <w:rFonts w:ascii="Times New Roman" w:hAnsi="Times New Roman" w:cs="Times New Roman"/>
                <w:b/>
              </w:rPr>
            </w:pPr>
          </w:p>
          <w:p w:rsidR="008F10A3" w:rsidRDefault="008F10A3" w:rsidP="00612888">
            <w:pPr>
              <w:jc w:val="both"/>
              <w:rPr>
                <w:rFonts w:ascii="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vAlign w:val="center"/>
          </w:tcPr>
          <w:p w:rsidR="008F10A3" w:rsidRDefault="008F10A3" w:rsidP="00612888">
            <w:pPr>
              <w:jc w:val="both"/>
              <w:rPr>
                <w:rFonts w:cs="Times New Roman"/>
              </w:rPr>
            </w:pPr>
            <w:r>
              <w:rPr>
                <w:rFonts w:ascii="Times New Roman" w:hAnsi="Times New Roman" w:cs="Times New Roman"/>
                <w:b/>
              </w:rPr>
              <w:t>Всего часов</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vAlign w:val="center"/>
          </w:tcPr>
          <w:p w:rsidR="008F10A3" w:rsidRDefault="008F10A3" w:rsidP="00612888">
            <w:pPr>
              <w:jc w:val="both"/>
              <w:rPr>
                <w:rFonts w:cs="Times New Roman"/>
              </w:rPr>
            </w:pPr>
            <w:r>
              <w:rPr>
                <w:rFonts w:ascii="Times New Roman" w:hAnsi="Times New Roman" w:cs="Times New Roman"/>
                <w:b/>
              </w:rPr>
              <w:t>Теория</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vAlign w:val="center"/>
          </w:tcPr>
          <w:p w:rsidR="008F10A3" w:rsidRDefault="008F10A3" w:rsidP="00612888">
            <w:pPr>
              <w:jc w:val="both"/>
              <w:rPr>
                <w:rFonts w:cs="Times New Roman"/>
              </w:rPr>
            </w:pPr>
            <w:r>
              <w:rPr>
                <w:rFonts w:ascii="Times New Roman" w:hAnsi="Times New Roman" w:cs="Times New Roman"/>
                <w:b/>
              </w:rPr>
              <w:t>Практика</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vAlign w:val="center"/>
          </w:tcPr>
          <w:p w:rsidR="008F10A3" w:rsidRDefault="008F10A3" w:rsidP="00612888">
            <w:pPr>
              <w:jc w:val="both"/>
              <w:rPr>
                <w:rFonts w:cs="Times New Roman"/>
              </w:rPr>
            </w:pPr>
            <w:r>
              <w:rPr>
                <w:rFonts w:ascii="Times New Roman" w:hAnsi="Times New Roman" w:cs="Times New Roman"/>
                <w:b/>
              </w:rPr>
              <w:t>Формы аттестации</w:t>
            </w:r>
          </w:p>
          <w:p w:rsidR="008F10A3" w:rsidRDefault="008F10A3" w:rsidP="00612888">
            <w:pPr>
              <w:jc w:val="both"/>
              <w:rPr>
                <w:rFonts w:cs="Times New Roman"/>
              </w:rPr>
            </w:pPr>
            <w:r>
              <w:rPr>
                <w:rFonts w:ascii="Times New Roman" w:hAnsi="Times New Roman" w:cs="Times New Roman"/>
                <w:b/>
              </w:rPr>
              <w:t>(контроля)</w:t>
            </w:r>
          </w:p>
        </w:tc>
      </w:tr>
      <w:tr w:rsidR="008F10A3" w:rsidTr="00612888">
        <w:trPr>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b/>
              </w:rPr>
              <w:t>I</w:t>
            </w: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  «Общая экология» </w:t>
            </w: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26</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12</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14</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тестирование, практическая работа, самостоятельная работа</w:t>
            </w:r>
          </w:p>
        </w:tc>
      </w:tr>
      <w:tr w:rsidR="008F10A3" w:rsidTr="00612888">
        <w:trPr>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b/>
              </w:rPr>
              <w:t>II</w:t>
            </w: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«Исследовательский практикум» </w:t>
            </w: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20</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8</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12</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spacing w:line="360" w:lineRule="auto"/>
              <w:jc w:val="both"/>
              <w:rPr>
                <w:rFonts w:cs="Times New Roman"/>
              </w:rPr>
            </w:pPr>
            <w:r>
              <w:rPr>
                <w:rFonts w:ascii="Times New Roman" w:hAnsi="Times New Roman" w:cs="Times New Roman"/>
              </w:rPr>
              <w:t>лабораторная работа</w:t>
            </w:r>
            <w:r>
              <w:rPr>
                <w:rFonts w:ascii="Times New Roman" w:hAnsi="Times New Roman" w:cs="Times New Roman"/>
                <w:b/>
                <w:bCs/>
              </w:rPr>
              <w:t xml:space="preserve"> </w:t>
            </w:r>
            <w:r>
              <w:rPr>
                <w:rFonts w:ascii="Times New Roman" w:hAnsi="Times New Roman" w:cs="Times New Roman"/>
              </w:rPr>
              <w:t xml:space="preserve">устный опрос, </w:t>
            </w:r>
          </w:p>
        </w:tc>
      </w:tr>
      <w:tr w:rsidR="008F10A3" w:rsidTr="00612888">
        <w:trPr>
          <w:jc w:val="center"/>
        </w:trPr>
        <w:tc>
          <w:tcPr>
            <w:tcW w:w="1078"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b/>
              </w:rPr>
              <w:t>III</w:t>
            </w:r>
          </w:p>
        </w:tc>
        <w:tc>
          <w:tcPr>
            <w:tcW w:w="3856"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«Основы экологического мониторинга»</w:t>
            </w:r>
          </w:p>
        </w:tc>
        <w:tc>
          <w:tcPr>
            <w:tcW w:w="1084"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12</w:t>
            </w:r>
          </w:p>
        </w:tc>
        <w:tc>
          <w:tcPr>
            <w:tcW w:w="750"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4</w:t>
            </w:r>
          </w:p>
        </w:tc>
        <w:tc>
          <w:tcPr>
            <w:tcW w:w="979"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8</w:t>
            </w:r>
          </w:p>
        </w:tc>
        <w:tc>
          <w:tcPr>
            <w:tcW w:w="2542"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практическая работа, тестирование</w:t>
            </w:r>
          </w:p>
        </w:tc>
      </w:tr>
      <w:tr w:rsidR="008F10A3" w:rsidTr="00612888">
        <w:trPr>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b/>
              </w:rPr>
              <w:t>IV</w:t>
            </w: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  </w:t>
            </w:r>
          </w:p>
          <w:p w:rsidR="008F10A3" w:rsidRDefault="008F10A3" w:rsidP="00612888">
            <w:pPr>
              <w:jc w:val="both"/>
              <w:rPr>
                <w:rFonts w:cs="Times New Roman"/>
              </w:rPr>
            </w:pPr>
            <w:r>
              <w:rPr>
                <w:rFonts w:ascii="Times New Roman" w:hAnsi="Times New Roman" w:cs="Times New Roman"/>
              </w:rPr>
              <w:t>«Экология атмосферы»</w:t>
            </w: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28</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12</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16</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практическая работа, проектная работа </w:t>
            </w:r>
          </w:p>
        </w:tc>
      </w:tr>
      <w:tr w:rsidR="008F10A3" w:rsidTr="00612888">
        <w:trPr>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b/>
              </w:rPr>
              <w:lastRenderedPageBreak/>
              <w:t>V</w:t>
            </w: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  «Экология почв» </w:t>
            </w: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28</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12</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16</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творческая работа  практическая работа</w:t>
            </w:r>
          </w:p>
        </w:tc>
      </w:tr>
      <w:tr w:rsidR="008F10A3" w:rsidTr="00612888">
        <w:trPr>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b/>
              </w:rPr>
              <w:t>VI</w:t>
            </w: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«Экология гидросферы» </w:t>
            </w: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14</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6</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8</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 практическая работа</w:t>
            </w:r>
          </w:p>
        </w:tc>
      </w:tr>
      <w:tr w:rsidR="008F10A3" w:rsidTr="00612888">
        <w:trPr>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b/>
              </w:rPr>
              <w:t>VII</w:t>
            </w: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  «Основы метеорологии»</w:t>
            </w: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16</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4</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12</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круглый стол, практическая работа</w:t>
            </w:r>
          </w:p>
        </w:tc>
      </w:tr>
      <w:tr w:rsidR="008F10A3" w:rsidTr="00612888">
        <w:trPr>
          <w:trHeight w:val="84"/>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r>
      <w:tr w:rsidR="008F10A3" w:rsidTr="00612888">
        <w:trPr>
          <w:trHeight w:val="84"/>
          <w:jc w:val="center"/>
        </w:trPr>
        <w:tc>
          <w:tcPr>
            <w:tcW w:w="10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b/>
                <w:i/>
                <w:color w:val="FF0000"/>
                <w:highlight w:val="white"/>
              </w:rPr>
            </w:pPr>
          </w:p>
        </w:tc>
        <w:tc>
          <w:tcPr>
            <w:tcW w:w="38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0A3" w:rsidRDefault="008F10A3" w:rsidP="00612888">
            <w:pPr>
              <w:spacing w:line="360" w:lineRule="auto"/>
              <w:jc w:val="both"/>
              <w:rPr>
                <w:rFonts w:cs="Times New Roman"/>
              </w:rPr>
            </w:pPr>
            <w:r>
              <w:rPr>
                <w:rFonts w:ascii="Times New Roman" w:hAnsi="Times New Roman" w:cs="Times New Roman"/>
                <w:b/>
              </w:rPr>
              <w:t>Итого часов:</w:t>
            </w:r>
          </w:p>
          <w:p w:rsidR="008F10A3" w:rsidRDefault="008F10A3" w:rsidP="00612888">
            <w:pPr>
              <w:spacing w:line="360" w:lineRule="auto"/>
              <w:jc w:val="both"/>
              <w:rPr>
                <w:rFonts w:ascii="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0A3" w:rsidRDefault="008F10A3" w:rsidP="00612888">
            <w:pPr>
              <w:spacing w:line="360" w:lineRule="auto"/>
              <w:jc w:val="both"/>
              <w:rPr>
                <w:rFonts w:cs="Times New Roman"/>
              </w:rPr>
            </w:pPr>
            <w:r>
              <w:rPr>
                <w:rFonts w:ascii="Times New Roman" w:hAnsi="Times New Roman" w:cs="Times New Roman"/>
                <w:b/>
              </w:rPr>
              <w:t>144</w:t>
            </w:r>
          </w:p>
        </w:tc>
        <w:tc>
          <w:tcPr>
            <w:tcW w:w="7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0A3" w:rsidRDefault="008F10A3" w:rsidP="00612888">
            <w:pPr>
              <w:spacing w:line="360" w:lineRule="auto"/>
              <w:jc w:val="both"/>
              <w:rPr>
                <w:rFonts w:cs="Times New Roman"/>
              </w:rPr>
            </w:pPr>
            <w:r>
              <w:rPr>
                <w:rFonts w:ascii="Times New Roman" w:hAnsi="Times New Roman" w:cs="Times New Roman"/>
              </w:rPr>
              <w:t>58</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0A3" w:rsidRDefault="008F10A3" w:rsidP="00612888">
            <w:pPr>
              <w:spacing w:line="360" w:lineRule="auto"/>
              <w:jc w:val="both"/>
              <w:rPr>
                <w:rFonts w:cs="Times New Roman"/>
              </w:rPr>
            </w:pPr>
            <w:r>
              <w:rPr>
                <w:rFonts w:ascii="Times New Roman" w:hAnsi="Times New Roman" w:cs="Times New Roman"/>
              </w:rPr>
              <w:t>86</w:t>
            </w:r>
          </w:p>
        </w:tc>
        <w:tc>
          <w:tcPr>
            <w:tcW w:w="2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b/>
                <w:i/>
                <w:color w:val="FF0000"/>
                <w:highlight w:val="white"/>
              </w:rPr>
            </w:pPr>
          </w:p>
        </w:tc>
      </w:tr>
    </w:tbl>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Содержание модуля 1</w:t>
      </w:r>
    </w:p>
    <w:p w:rsidR="008F10A3" w:rsidRDefault="008F10A3" w:rsidP="008F10A3">
      <w:pPr>
        <w:jc w:val="both"/>
        <w:rPr>
          <w:rFonts w:cs="Times New Roman"/>
        </w:rPr>
      </w:pPr>
      <w:r>
        <w:rPr>
          <w:rFonts w:ascii="Times New Roman" w:hAnsi="Times New Roman" w:cs="Times New Roman"/>
          <w:b/>
          <w:bCs/>
        </w:rPr>
        <w:t>«Общая экология» -26ч.</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i/>
          <w:iCs/>
        </w:rPr>
        <w:t xml:space="preserve">Теория: </w:t>
      </w:r>
    </w:p>
    <w:p w:rsidR="008F10A3" w:rsidRDefault="008F10A3" w:rsidP="008F10A3">
      <w:pPr>
        <w:jc w:val="both"/>
        <w:rPr>
          <w:rFonts w:cs="Times New Roman"/>
        </w:rPr>
      </w:pPr>
      <w:r>
        <w:rPr>
          <w:rFonts w:ascii="Times New Roman" w:hAnsi="Times New Roman" w:cs="Times New Roman"/>
        </w:rPr>
        <w:t xml:space="preserve">Введение. Введение в предмет.  Знакомство с планом работы объединения. Инструктаж по технике безопасности. Что такое экология?     Что изучает экология?  Этапы становления экологии как науки. </w:t>
      </w:r>
      <w:r>
        <w:rPr>
          <w:rFonts w:ascii="Times New Roman" w:hAnsi="Times New Roman" w:cs="Times New Roman"/>
          <w:b/>
          <w:bCs/>
        </w:rPr>
        <w:t xml:space="preserve"> </w:t>
      </w:r>
      <w:r>
        <w:rPr>
          <w:rFonts w:ascii="Times New Roman" w:hAnsi="Times New Roman" w:cs="Times New Roman"/>
        </w:rPr>
        <w:t xml:space="preserve">Экология - наука будущего. Место, занимаемое экологией среди других </w:t>
      </w:r>
      <w:r>
        <w:rPr>
          <w:rFonts w:ascii="Times New Roman" w:hAnsi="Times New Roman" w:cs="Times New Roman"/>
          <w:color w:val="000000"/>
        </w:rPr>
        <w:t xml:space="preserve">наук.  Методы экологических исследований. </w:t>
      </w:r>
      <w:r>
        <w:rPr>
          <w:rFonts w:ascii="Times New Roman" w:hAnsi="Times New Roman" w:cs="Times New Roman"/>
          <w:color w:val="666666"/>
        </w:rPr>
        <w:t xml:space="preserve"> </w:t>
      </w:r>
      <w:r>
        <w:rPr>
          <w:rFonts w:ascii="Times New Roman" w:hAnsi="Times New Roman" w:cs="Times New Roman"/>
        </w:rPr>
        <w:t xml:space="preserve">Разделы экологии: аутэкология, </w:t>
      </w:r>
      <w:proofErr w:type="spellStart"/>
      <w:r>
        <w:rPr>
          <w:rFonts w:ascii="Times New Roman" w:hAnsi="Times New Roman" w:cs="Times New Roman"/>
        </w:rPr>
        <w:t>демэкология</w:t>
      </w:r>
      <w:proofErr w:type="spellEnd"/>
      <w:r>
        <w:rPr>
          <w:rFonts w:ascii="Times New Roman" w:hAnsi="Times New Roman" w:cs="Times New Roman"/>
        </w:rPr>
        <w:t xml:space="preserve">, синэкология, глобальная экология. Современная экологическая ситуация в мире и в стране. Значимость понимания основных экологических закономерностей на современном этапе развития человечества. Законы Б. Коммонера. Основные экологические проблемы. </w:t>
      </w:r>
      <w:r>
        <w:rPr>
          <w:rFonts w:ascii="Times New Roman" w:hAnsi="Times New Roman" w:cs="Times New Roman"/>
          <w:b/>
          <w:bCs/>
        </w:rPr>
        <w:t xml:space="preserve"> </w:t>
      </w:r>
      <w:r>
        <w:rPr>
          <w:rFonts w:ascii="Times New Roman" w:hAnsi="Times New Roman" w:cs="Times New Roman"/>
        </w:rPr>
        <w:t xml:space="preserve">Знакомство с основными экологическими профессиями будущего. Работа по группам. Обсуждение законов Б. Коммонера. </w:t>
      </w:r>
      <w:r>
        <w:rPr>
          <w:rFonts w:ascii="Times New Roman" w:hAnsi="Times New Roman" w:cs="Times New Roman"/>
          <w:b/>
          <w:bCs/>
          <w:color w:val="C9211E"/>
        </w:rPr>
        <w:t xml:space="preserve"> </w:t>
      </w:r>
      <w:r>
        <w:rPr>
          <w:rFonts w:ascii="Times New Roman" w:hAnsi="Times New Roman" w:cs="Times New Roman"/>
        </w:rPr>
        <w:t xml:space="preserve">Подбор примеров действия законов.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Окружающая среда и экологическое право. </w:t>
      </w:r>
    </w:p>
    <w:p w:rsidR="008F10A3" w:rsidRDefault="008F10A3" w:rsidP="008F10A3">
      <w:pPr>
        <w:jc w:val="both"/>
        <w:rPr>
          <w:rFonts w:cs="Times New Roman"/>
        </w:rPr>
      </w:pPr>
      <w:r>
        <w:rPr>
          <w:rFonts w:ascii="Times New Roman" w:hAnsi="Times New Roman" w:cs="Times New Roman"/>
          <w:color w:val="000000"/>
        </w:rPr>
        <w:t xml:space="preserve">Понятие об экосистеме. Природа. Понятие об окружающей среде. Благоприятная природная среда. Охрана окружающей среды. Экологическое право. Основные документы, регулирующие взаимоотношения человека и окружающей среды. Международно-правовые акты в области природопользования и охраны окружающей среды. Международные и российские организации по охране окружающей среды.                                  Профессии по охране окружающей </w:t>
      </w:r>
      <w:proofErr w:type="gramStart"/>
      <w:r>
        <w:rPr>
          <w:rFonts w:ascii="Times New Roman" w:hAnsi="Times New Roman" w:cs="Times New Roman"/>
          <w:color w:val="000000"/>
        </w:rPr>
        <w:t>среды :</w:t>
      </w:r>
      <w:proofErr w:type="gramEnd"/>
      <w:r>
        <w:rPr>
          <w:rFonts w:ascii="Times New Roman" w:hAnsi="Times New Roman" w:cs="Times New Roman"/>
          <w:color w:val="000000"/>
        </w:rPr>
        <w:t xml:space="preserve"> специалист по экологической ответственности, юрист по международному природоохранному праву, </w:t>
      </w:r>
      <w:proofErr w:type="spellStart"/>
      <w:r>
        <w:rPr>
          <w:rFonts w:ascii="Times New Roman" w:hAnsi="Times New Roman" w:cs="Times New Roman"/>
          <w:color w:val="000000"/>
        </w:rPr>
        <w:t>эковожатый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экопроповедник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экопродюсер</w:t>
      </w:r>
      <w:proofErr w:type="spellEnd"/>
      <w:r>
        <w:rPr>
          <w:rFonts w:ascii="Times New Roman" w:hAnsi="Times New Roman" w:cs="Times New Roman"/>
          <w:color w:val="000000"/>
        </w:rPr>
        <w:t>.</w:t>
      </w:r>
      <w:r>
        <w:rPr>
          <w:rFonts w:ascii="Times New Roman" w:hAnsi="Times New Roman" w:cs="Times New Roman"/>
          <w:b/>
          <w:bCs/>
          <w:color w:val="FF4000"/>
        </w:rPr>
        <w:t xml:space="preserve"> </w:t>
      </w:r>
    </w:p>
    <w:p w:rsidR="008F10A3" w:rsidRDefault="008F10A3" w:rsidP="008F10A3">
      <w:pPr>
        <w:jc w:val="both"/>
        <w:rPr>
          <w:rFonts w:cs="Times New Roman"/>
        </w:rPr>
      </w:pPr>
      <w:r>
        <w:rPr>
          <w:rFonts w:ascii="Times New Roman" w:hAnsi="Times New Roman" w:cs="Times New Roman"/>
        </w:rPr>
        <w:t xml:space="preserve">      Основные экологические факторы. </w:t>
      </w:r>
    </w:p>
    <w:p w:rsidR="008F10A3" w:rsidRDefault="008F10A3" w:rsidP="008F10A3">
      <w:pPr>
        <w:jc w:val="both"/>
        <w:rPr>
          <w:rFonts w:cs="Times New Roman"/>
        </w:rPr>
      </w:pPr>
      <w:r>
        <w:rPr>
          <w:rFonts w:ascii="Times New Roman" w:hAnsi="Times New Roman" w:cs="Times New Roman"/>
          <w:color w:val="000000"/>
        </w:rPr>
        <w:t xml:space="preserve">Основные экологические факторы: абиотические, биотические, антропогенные. Общие закономерности действия экологических факторов на живые организмы. Взаимодействие факторов. Закон оптимума и минимума. Лимитирующий фактор. ПДК (предельно допустимая концентрация) и ПДУ (предельно допустимый уровень). Природно-антропогенный комплекс. Промышленные и городские экосистемы. Профессии: урбанист-эколог, </w:t>
      </w:r>
      <w:proofErr w:type="spellStart"/>
      <w:r>
        <w:rPr>
          <w:rFonts w:ascii="Times New Roman" w:hAnsi="Times New Roman" w:cs="Times New Roman"/>
          <w:color w:val="000000"/>
        </w:rPr>
        <w:t>экоархитектор</w:t>
      </w:r>
      <w:proofErr w:type="spellEnd"/>
      <w:r>
        <w:rPr>
          <w:rFonts w:ascii="Times New Roman" w:hAnsi="Times New Roman" w:cs="Times New Roman"/>
          <w:color w:val="000000"/>
        </w:rPr>
        <w:t xml:space="preserve">, парковый эколог, эколог-логист. </w:t>
      </w: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     Экологические проблемы современности. </w:t>
      </w:r>
    </w:p>
    <w:p w:rsidR="008F10A3" w:rsidRDefault="008F10A3" w:rsidP="008F10A3">
      <w:pPr>
        <w:jc w:val="both"/>
        <w:rPr>
          <w:rFonts w:cs="Times New Roman"/>
        </w:rPr>
      </w:pPr>
      <w:r>
        <w:rPr>
          <w:rFonts w:ascii="Times New Roman" w:hAnsi="Times New Roman" w:cs="Times New Roman"/>
          <w:color w:val="000000"/>
        </w:rPr>
        <w:t xml:space="preserve">Проблема парникового эффекта. Проблема опустынивания и обезлесения планеты. Проблема радиоактивности в окружающей среде. Пестициды, нитраты. Проблема озонового слоя. Кислотные дожди. Демографическая проблема. Проблемы ресурсов. Загрязнение окружающей среды. Радиационное и бактериальное загрязнение окружающей среды. Химическое и шумовое загрязнение окружающей среды. Газовые выбросы, сточные воды, отходы промышленных предприятий. Экологическая опасность отходов. Меры, принимаемые для улучшения состояния городской среды. Экологические проблемы региона. Экологический кризис и экологическая катастрофа. Профессия: специалист по преодолению системных экологических катастроф.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i/>
          <w:iCs/>
          <w:color w:val="000000"/>
        </w:rPr>
        <w:t xml:space="preserve">Практика: </w:t>
      </w:r>
      <w:r>
        <w:rPr>
          <w:rFonts w:ascii="Times New Roman" w:hAnsi="Times New Roman" w:cs="Times New Roman"/>
        </w:rPr>
        <w:t>Экскурсия по СЮН,</w:t>
      </w:r>
    </w:p>
    <w:p w:rsidR="008F10A3" w:rsidRDefault="008F10A3" w:rsidP="008F10A3">
      <w:pPr>
        <w:jc w:val="both"/>
        <w:rPr>
          <w:rFonts w:cs="Times New Roman"/>
        </w:rPr>
      </w:pPr>
      <w:r>
        <w:rPr>
          <w:rFonts w:ascii="Times New Roman" w:hAnsi="Times New Roman" w:cs="Times New Roman"/>
        </w:rPr>
        <w:lastRenderedPageBreak/>
        <w:t>Сравнительный анализ свойств различных сред жизни.</w:t>
      </w:r>
    </w:p>
    <w:p w:rsidR="008F10A3" w:rsidRDefault="008F10A3" w:rsidP="008F10A3">
      <w:pPr>
        <w:jc w:val="both"/>
        <w:rPr>
          <w:rFonts w:cs="Times New Roman"/>
        </w:rPr>
      </w:pPr>
      <w:r>
        <w:rPr>
          <w:rFonts w:ascii="Times New Roman" w:hAnsi="Times New Roman" w:cs="Times New Roman"/>
        </w:rPr>
        <w:t xml:space="preserve"> Подбор методов оценки для конкретных ситуаций. </w:t>
      </w:r>
    </w:p>
    <w:p w:rsidR="008F10A3" w:rsidRDefault="008F10A3" w:rsidP="008F10A3">
      <w:pPr>
        <w:jc w:val="both"/>
        <w:rPr>
          <w:rFonts w:cs="Times New Roman"/>
        </w:rPr>
      </w:pPr>
      <w:r>
        <w:rPr>
          <w:rFonts w:ascii="Times New Roman" w:hAnsi="Times New Roman" w:cs="Times New Roman"/>
        </w:rPr>
        <w:t xml:space="preserve"> Методы оценки окружающей среды с помощью специального оборудования.</w:t>
      </w: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 Разбор экологических ситуаций «Зона ответственности». </w:t>
      </w:r>
    </w:p>
    <w:p w:rsidR="008F10A3" w:rsidRDefault="008F10A3" w:rsidP="008F10A3">
      <w:pPr>
        <w:jc w:val="both"/>
        <w:rPr>
          <w:rFonts w:cs="Times New Roman"/>
        </w:rPr>
      </w:pPr>
      <w:r>
        <w:rPr>
          <w:rFonts w:ascii="Times New Roman" w:hAnsi="Times New Roman" w:cs="Times New Roman"/>
        </w:rPr>
        <w:t xml:space="preserve">Организация дискуссии «Мы в ответе за жизнь на планете». </w:t>
      </w:r>
    </w:p>
    <w:p w:rsidR="008F10A3" w:rsidRDefault="008F10A3" w:rsidP="008F10A3">
      <w:pPr>
        <w:jc w:val="both"/>
        <w:rPr>
          <w:rFonts w:cs="Times New Roman"/>
        </w:rPr>
      </w:pPr>
      <w:r>
        <w:rPr>
          <w:rFonts w:ascii="Times New Roman" w:hAnsi="Times New Roman" w:cs="Times New Roman"/>
        </w:rPr>
        <w:t xml:space="preserve"> Акция – «Сбор отработанных батареек» </w:t>
      </w: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Разбор заданий на выявление лимитирующих факторов. </w:t>
      </w:r>
    </w:p>
    <w:p w:rsidR="008F10A3" w:rsidRDefault="008F10A3" w:rsidP="008F10A3">
      <w:pPr>
        <w:jc w:val="both"/>
        <w:rPr>
          <w:rFonts w:cs="Times New Roman"/>
        </w:rPr>
      </w:pPr>
      <w:r>
        <w:rPr>
          <w:rFonts w:ascii="Times New Roman" w:hAnsi="Times New Roman" w:cs="Times New Roman"/>
        </w:rPr>
        <w:t xml:space="preserve">Экскурсия «Городская экосистема: экологические факторы и особенности выживания природных объектов».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Составление карты-схемы предприятий, влияющих на окружающую среду выбранного района. Возможные мероприятия по предотвращению экологических проблем (разработка групповых проектов). Оформление плаката-коллажа на тему «Экология окружающей среды»</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ascii="Times New Roman" w:hAnsi="Times New Roman" w:cs="Times New Roman"/>
          <w:b/>
          <w:bCs/>
        </w:rPr>
      </w:pPr>
      <w:r>
        <w:rPr>
          <w:rFonts w:ascii="Times New Roman" w:hAnsi="Times New Roman" w:cs="Times New Roman"/>
          <w:b/>
          <w:bCs/>
        </w:rPr>
        <w:t xml:space="preserve">Содержание модуля 2 </w:t>
      </w:r>
    </w:p>
    <w:p w:rsidR="008F10A3" w:rsidRDefault="008F10A3" w:rsidP="008F10A3">
      <w:pPr>
        <w:jc w:val="both"/>
        <w:rPr>
          <w:rFonts w:cs="Times New Roman"/>
        </w:rPr>
      </w:pPr>
      <w:r>
        <w:rPr>
          <w:rFonts w:ascii="Times New Roman" w:hAnsi="Times New Roman" w:cs="Times New Roman"/>
          <w:b/>
          <w:bCs/>
        </w:rPr>
        <w:t xml:space="preserve">«Исследовательский практикум» -16ч. </w:t>
      </w:r>
    </w:p>
    <w:p w:rsidR="008F10A3" w:rsidRDefault="008F10A3" w:rsidP="008F10A3">
      <w:pPr>
        <w:jc w:val="both"/>
        <w:rPr>
          <w:rFonts w:cs="Times New Roman"/>
        </w:rPr>
      </w:pPr>
      <w:r>
        <w:rPr>
          <w:rFonts w:ascii="Times New Roman" w:hAnsi="Times New Roman" w:cs="Times New Roman"/>
          <w:b/>
          <w:bCs/>
        </w:rPr>
        <w:t xml:space="preserve"> </w:t>
      </w:r>
    </w:p>
    <w:p w:rsidR="008F10A3" w:rsidRDefault="008F10A3" w:rsidP="008F10A3">
      <w:pPr>
        <w:jc w:val="both"/>
        <w:rPr>
          <w:rFonts w:cs="Times New Roman"/>
        </w:rPr>
      </w:pPr>
      <w:r>
        <w:rPr>
          <w:rFonts w:ascii="Times New Roman" w:hAnsi="Times New Roman" w:cs="Times New Roman"/>
        </w:rPr>
        <w:t xml:space="preserve">Введение в исследовательскую деятельность. Что такое исследование? Значение исследовательской деятельности в жизни человека. Наука, познание и творчество. Методы научного познания. Особенности естественнонаучного исследования. 3 основных блока: </w:t>
      </w:r>
      <w:proofErr w:type="spellStart"/>
      <w:r>
        <w:rPr>
          <w:rFonts w:ascii="Times New Roman" w:hAnsi="Times New Roman" w:cs="Times New Roman"/>
        </w:rPr>
        <w:t>биоэкология</w:t>
      </w:r>
      <w:proofErr w:type="spellEnd"/>
      <w:r>
        <w:rPr>
          <w:rFonts w:ascii="Times New Roman" w:hAnsi="Times New Roman" w:cs="Times New Roman"/>
        </w:rPr>
        <w:t xml:space="preserve">, экосистемы и земные сферы, человек и природа. Выявление и постановка проблемы, основные подходы. Её актуальность, новизна, значимость. Характеристика основных понятий научного исследования: тема, предмет, объект исследования. Подходы к определению темы, предмета, объекта субъектного исследования по экологии. </w:t>
      </w:r>
    </w:p>
    <w:p w:rsidR="008F10A3" w:rsidRDefault="008F10A3" w:rsidP="008F10A3">
      <w:pPr>
        <w:jc w:val="both"/>
        <w:rPr>
          <w:rFonts w:cs="Times New Roman"/>
        </w:rPr>
      </w:pPr>
      <w:r>
        <w:rPr>
          <w:rFonts w:ascii="Times New Roman" w:hAnsi="Times New Roman" w:cs="Times New Roman"/>
        </w:rPr>
        <w:t xml:space="preserve">       Этап определения целей в исследовательской работе.</w:t>
      </w:r>
      <w:r>
        <w:rPr>
          <w:rFonts w:ascii="Times New Roman" w:hAnsi="Times New Roman" w:cs="Times New Roman"/>
          <w:b/>
          <w:bCs/>
        </w:rPr>
        <w:t xml:space="preserve">   </w:t>
      </w:r>
      <w:r>
        <w:rPr>
          <w:rFonts w:ascii="Times New Roman" w:hAnsi="Times New Roman" w:cs="Times New Roman"/>
        </w:rPr>
        <w:t xml:space="preserve">Постановка и определение цели и задач собственного исследования по теме. Выдвижение гипотезы экологического исследования. Что такое гипотеза? Формирование и способы проверки гипотезы. Значение гипотезы в определении стратегии исследовательского поиска. Предварительная теоретическая отработка проблемы. Изучение теоретических основ по выбранной проблематике. Подбор и применение методов на различных этапах исследования. Планирование в исследовательской деятельности. Определение содержания, структуры и вида исследования. </w:t>
      </w:r>
    </w:p>
    <w:p w:rsidR="008F10A3" w:rsidRDefault="008F10A3" w:rsidP="008F10A3">
      <w:pPr>
        <w:jc w:val="both"/>
        <w:rPr>
          <w:rFonts w:cs="Times New Roman"/>
        </w:rPr>
      </w:pPr>
      <w:r>
        <w:rPr>
          <w:rFonts w:ascii="Times New Roman" w:hAnsi="Times New Roman" w:cs="Times New Roman"/>
        </w:rPr>
        <w:t xml:space="preserve">         Составление индивидуального рабочего плана исследования. Решение проблемных задач на развитие исследовательских навыков.      </w:t>
      </w:r>
    </w:p>
    <w:p w:rsidR="008F10A3" w:rsidRDefault="008F10A3" w:rsidP="008F10A3">
      <w:pPr>
        <w:jc w:val="both"/>
        <w:rPr>
          <w:rFonts w:cs="Times New Roman"/>
        </w:rPr>
      </w:pPr>
      <w:r>
        <w:rPr>
          <w:rFonts w:ascii="Times New Roman" w:hAnsi="Times New Roman" w:cs="Times New Roman"/>
          <w:b/>
          <w:bCs/>
        </w:rPr>
        <w:t>Практика:</w:t>
      </w:r>
      <w:r>
        <w:rPr>
          <w:rFonts w:ascii="Times New Roman" w:hAnsi="Times New Roman" w:cs="Times New Roman"/>
        </w:rPr>
        <w:t xml:space="preserve"> Тренинг «Выявление и определение экологических проблем». Тренинг «Как выбрать тему для исследовательской работы?». Решение проблемных задач на развитие исследовательских навыков.  Тренинг «Конструирование гипотез. Как подтвердить или опровергнуть гипотезу».  Приемы поиска и обработки информации.</w:t>
      </w:r>
      <w:r>
        <w:rPr>
          <w:rFonts w:ascii="Times New Roman" w:hAnsi="Times New Roman" w:cs="Times New Roman"/>
          <w:b/>
          <w:bCs/>
        </w:rPr>
        <w:t xml:space="preserve">  </w:t>
      </w:r>
      <w:r>
        <w:rPr>
          <w:rFonts w:ascii="Times New Roman" w:hAnsi="Times New Roman" w:cs="Times New Roman"/>
        </w:rPr>
        <w:t xml:space="preserve">Поиск информации. Виды информации: обзорная, реферативная, сигнальная, справочная. Ознакомление с методами поиска, изучение литературы, работа с литературными источниками, поиск в Интернете. Сбор, систематизация и анализ данных. Библиографические ссылки. Цитирование. Оформление библиографического списка; представление иллюстративного материала. Программы для обработки и сохранения информации: </w:t>
      </w:r>
      <w:proofErr w:type="spellStart"/>
      <w:r>
        <w:rPr>
          <w:rFonts w:ascii="Times New Roman" w:hAnsi="Times New Roman" w:cs="Times New Roman"/>
        </w:rPr>
        <w:t>Word</w:t>
      </w:r>
      <w:proofErr w:type="spellEnd"/>
      <w:r>
        <w:rPr>
          <w:rFonts w:ascii="Times New Roman" w:hAnsi="Times New Roman" w:cs="Times New Roman"/>
        </w:rPr>
        <w:t xml:space="preserve">, </w:t>
      </w:r>
      <w:proofErr w:type="spellStart"/>
      <w:r>
        <w:rPr>
          <w:rFonts w:ascii="Times New Roman" w:hAnsi="Times New Roman" w:cs="Times New Roman"/>
        </w:rPr>
        <w:t>Excel</w:t>
      </w:r>
      <w:proofErr w:type="spellEnd"/>
      <w:r>
        <w:rPr>
          <w:rFonts w:ascii="Times New Roman" w:hAnsi="Times New Roman" w:cs="Times New Roman"/>
        </w:rPr>
        <w:t xml:space="preserve">. Основные приемы сохранения информации: аннотация, реферат, конспект, тезисы, специфика и назначение каждого из видов сохранения информации. </w:t>
      </w:r>
    </w:p>
    <w:p w:rsidR="008F10A3" w:rsidRDefault="008F10A3" w:rsidP="008F10A3">
      <w:pPr>
        <w:jc w:val="both"/>
        <w:rPr>
          <w:rFonts w:cs="Times New Roman"/>
        </w:rPr>
      </w:pPr>
      <w:r>
        <w:rPr>
          <w:rFonts w:ascii="Times New Roman" w:hAnsi="Times New Roman" w:cs="Times New Roman"/>
        </w:rPr>
        <w:t xml:space="preserve">            Изучение источников необходимой информации. Обзор литературы по темам исследований. Оформление и редактирование текста. Тренинг по оформлению в текстовых редакторах библиографических ссылок, цитат и списка литературы. </w:t>
      </w:r>
    </w:p>
    <w:p w:rsidR="008F10A3" w:rsidRDefault="008F10A3" w:rsidP="008F10A3">
      <w:pPr>
        <w:jc w:val="both"/>
        <w:rPr>
          <w:rFonts w:cs="Times New Roman"/>
        </w:rPr>
      </w:pPr>
      <w:r>
        <w:rPr>
          <w:rFonts w:ascii="Times New Roman" w:hAnsi="Times New Roman" w:cs="Times New Roman"/>
        </w:rPr>
        <w:lastRenderedPageBreak/>
        <w:t xml:space="preserve">          Практическая часть исследования. Методы исследования. Отбор необходимых для собственного исследования методов, исходя из цели, задач и проблематики работы. Социологический метод, метод наблюдения, экспериментальный метод, метод моделирования. Эксперимент и его виды. Экспериментальный этап исследования. Определение методики организации и проведения экспериментальной части. Ведение дневника экспериментальной работы. Обработка первичных результатов.</w:t>
      </w:r>
    </w:p>
    <w:p w:rsidR="008F10A3" w:rsidRDefault="008F10A3" w:rsidP="008F10A3">
      <w:pPr>
        <w:jc w:val="both"/>
        <w:rPr>
          <w:rFonts w:cs="Times New Roman"/>
        </w:rPr>
      </w:pPr>
      <w:r>
        <w:rPr>
          <w:rFonts w:ascii="Times New Roman" w:hAnsi="Times New Roman" w:cs="Times New Roman"/>
        </w:rPr>
        <w:t xml:space="preserve">         Выбор методики. Сбор материала для исследовательской работы. Разработка экспериментальной части исследования, ее проведение. Обработка и оформление результатов. </w:t>
      </w: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rPr>
        <w:t xml:space="preserve">Оформление исследовательской работы. Подготовка работы к защите. Формы представления результатов исследования: учебник, монография, статья, тезисы, краткие сообщения, реферат, отчет. Структурирование исследовательского материала. Композиция исследовательской работы. Основные требования к оформлению работы. Знакомство с требованиями конкурсов исследовательских работ различного уровня. </w:t>
      </w:r>
    </w:p>
    <w:p w:rsidR="008F10A3" w:rsidRDefault="008F10A3" w:rsidP="008F10A3">
      <w:pPr>
        <w:jc w:val="both"/>
        <w:rPr>
          <w:rFonts w:cs="Times New Roman"/>
        </w:rPr>
      </w:pPr>
      <w:r>
        <w:rPr>
          <w:rFonts w:ascii="Times New Roman" w:hAnsi="Times New Roman" w:cs="Times New Roman"/>
        </w:rPr>
        <w:t xml:space="preserve">            Разработка и выполнение рисунков, чертежей, схем, графиков, макетов. Оформление исследовательской работы в соответствии с требованиями. Написание статей, тезисов по материалам собственных исследований.</w:t>
      </w: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Представление результатов исследования. Презентация: требования к содержанию, оформлению, длительности. Публичные выступления. Цель, план и структура выступления. </w:t>
      </w:r>
      <w:proofErr w:type="spellStart"/>
      <w:r>
        <w:rPr>
          <w:rFonts w:ascii="Times New Roman" w:hAnsi="Times New Roman" w:cs="Times New Roman"/>
        </w:rPr>
        <w:t>Наглядноиллюстративный</w:t>
      </w:r>
      <w:proofErr w:type="spellEnd"/>
      <w:r>
        <w:rPr>
          <w:rFonts w:ascii="Times New Roman" w:hAnsi="Times New Roman" w:cs="Times New Roman"/>
        </w:rPr>
        <w:t xml:space="preserve"> материал в выступлении, его значение. Правила устных публичных выступлений. Ответы на вопросы. Возможные проблемы при выступлении, их решение. Подготовка к участию в городских, областных, всероссийских конкурсах, конференциях. </w:t>
      </w:r>
    </w:p>
    <w:p w:rsidR="008F10A3" w:rsidRDefault="008F10A3" w:rsidP="008F10A3">
      <w:pPr>
        <w:jc w:val="both"/>
        <w:rPr>
          <w:rFonts w:cs="Times New Roman"/>
        </w:rPr>
      </w:pPr>
      <w:r>
        <w:rPr>
          <w:rFonts w:ascii="Times New Roman" w:hAnsi="Times New Roman" w:cs="Times New Roman"/>
        </w:rPr>
        <w:t xml:space="preserve">          Практическое задание «Как правильно делать доклад». Подготовка наглядно-иллюстративного материала, стендовых докладов. Тренинг публичного выступления, репетиция. Тренинги «Что такое защита», «Как отвечать на вопросы», «Этикетные формулы приветствия, окончания доклада», «Дискуссия», «Как доказывать идеи». Тренинг «Презентация в MS </w:t>
      </w:r>
      <w:proofErr w:type="spellStart"/>
      <w:r>
        <w:rPr>
          <w:rFonts w:ascii="Times New Roman" w:hAnsi="Times New Roman" w:cs="Times New Roman"/>
        </w:rPr>
        <w:t>PowerPoint</w:t>
      </w:r>
      <w:proofErr w:type="spellEnd"/>
      <w:r>
        <w:rPr>
          <w:rFonts w:ascii="Times New Roman" w:hAnsi="Times New Roman" w:cs="Times New Roman"/>
        </w:rPr>
        <w:t xml:space="preserve">». </w:t>
      </w:r>
    </w:p>
    <w:p w:rsidR="008F10A3" w:rsidRDefault="008F10A3" w:rsidP="008F10A3">
      <w:pPr>
        <w:jc w:val="both"/>
        <w:rPr>
          <w:rFonts w:ascii="Times New Roman" w:hAnsi="Times New Roman" w:cs="Times New Roman"/>
          <w:b/>
          <w:bCs/>
        </w:rPr>
      </w:pPr>
    </w:p>
    <w:p w:rsidR="008F10A3" w:rsidRDefault="008F10A3" w:rsidP="008F10A3">
      <w:pPr>
        <w:jc w:val="both"/>
        <w:rPr>
          <w:rFonts w:cs="Times New Roman"/>
        </w:rPr>
      </w:pPr>
    </w:p>
    <w:p w:rsidR="008F10A3" w:rsidRDefault="008F10A3" w:rsidP="008F10A3">
      <w:pPr>
        <w:jc w:val="both"/>
        <w:rPr>
          <w:rFonts w:cs="Times New Roman"/>
        </w:rPr>
      </w:pPr>
      <w:r>
        <w:rPr>
          <w:rFonts w:ascii="Times New Roman" w:hAnsi="Times New Roman" w:cs="Times New Roman"/>
          <w:b/>
          <w:bCs/>
        </w:rPr>
        <w:t xml:space="preserve">Содержание модуля 3 </w:t>
      </w:r>
    </w:p>
    <w:p w:rsidR="008F10A3" w:rsidRDefault="008F10A3" w:rsidP="008F10A3">
      <w:pPr>
        <w:jc w:val="both"/>
        <w:rPr>
          <w:rFonts w:cs="Times New Roman"/>
        </w:rPr>
      </w:pPr>
      <w:r>
        <w:rPr>
          <w:rFonts w:ascii="Times New Roman" w:hAnsi="Times New Roman" w:cs="Times New Roman"/>
          <w:b/>
          <w:bCs/>
        </w:rPr>
        <w:t xml:space="preserve">«Основы экологического </w:t>
      </w:r>
      <w:proofErr w:type="gramStart"/>
      <w:r>
        <w:rPr>
          <w:rFonts w:ascii="Times New Roman" w:hAnsi="Times New Roman" w:cs="Times New Roman"/>
          <w:b/>
          <w:bCs/>
        </w:rPr>
        <w:t>мониторинга»  -</w:t>
      </w:r>
      <w:proofErr w:type="gramEnd"/>
      <w:r>
        <w:rPr>
          <w:rFonts w:ascii="Times New Roman" w:hAnsi="Times New Roman" w:cs="Times New Roman"/>
          <w:b/>
          <w:bCs/>
        </w:rPr>
        <w:t xml:space="preserve"> 12ч.</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b/>
          <w:bCs/>
          <w:i/>
          <w:iCs/>
        </w:rPr>
        <w:t xml:space="preserve">Теория: </w:t>
      </w: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rPr>
        <w:t xml:space="preserve">Экологический мониторинг.  Понятие об экологическом мониторинге. Цели и задачи, объекты и субъекты мониторинга. Виды мониторинга в зависимости от масштабов организации и от уровня трансформаций человеком окружающей среды. </w:t>
      </w:r>
    </w:p>
    <w:p w:rsidR="008F10A3" w:rsidRDefault="008F10A3" w:rsidP="008F10A3">
      <w:pPr>
        <w:jc w:val="both"/>
        <w:rPr>
          <w:rFonts w:cs="Times New Roman"/>
        </w:rPr>
      </w:pPr>
      <w:r>
        <w:rPr>
          <w:rFonts w:ascii="Times New Roman" w:hAnsi="Times New Roman" w:cs="Times New Roman"/>
        </w:rPr>
        <w:t>Организация экологического мониторинга.</w:t>
      </w:r>
      <w:r>
        <w:rPr>
          <w:rFonts w:ascii="Times New Roman" w:hAnsi="Times New Roman" w:cs="Times New Roman"/>
          <w:b/>
          <w:bCs/>
        </w:rPr>
        <w:t xml:space="preserve"> </w:t>
      </w:r>
      <w:r>
        <w:rPr>
          <w:rFonts w:ascii="Times New Roman" w:hAnsi="Times New Roman" w:cs="Times New Roman"/>
        </w:rPr>
        <w:t xml:space="preserve">Организация мониторинга. </w:t>
      </w: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color w:val="000000"/>
        </w:rPr>
        <w:t xml:space="preserve"> Основы статистической обработки данных</w:t>
      </w:r>
      <w:r>
        <w:rPr>
          <w:rFonts w:ascii="Times New Roman" w:hAnsi="Times New Roman" w:cs="Times New Roman"/>
          <w:b/>
          <w:bCs/>
          <w:color w:val="000000"/>
        </w:rPr>
        <w:t xml:space="preserve"> </w:t>
      </w:r>
    </w:p>
    <w:p w:rsidR="008F10A3" w:rsidRDefault="008F10A3" w:rsidP="008F10A3">
      <w:pPr>
        <w:jc w:val="both"/>
        <w:rPr>
          <w:rFonts w:cs="Times New Roman"/>
        </w:rPr>
      </w:pPr>
      <w:r>
        <w:rPr>
          <w:rFonts w:ascii="Times New Roman" w:hAnsi="Times New Roman" w:cs="Times New Roman"/>
          <w:b/>
          <w:bCs/>
          <w:color w:val="000000"/>
        </w:rPr>
        <w:t xml:space="preserve">      </w:t>
      </w:r>
      <w:r>
        <w:rPr>
          <w:rFonts w:ascii="Times New Roman" w:hAnsi="Times New Roman" w:cs="Times New Roman"/>
          <w:color w:val="000000"/>
        </w:rPr>
        <w:t xml:space="preserve">Понятие о достоверности и статистической значимости. Ограниченность возможностей исследователя. Проба и выборка. Признаки и параметры, физические и химические характеристики. Качественные и количественные данные. Распределения величин и способы их описания. Способы описания выборки: среднее, медиана, мода, дисперсия, стандартное отклонение. Программы для статистической обработки данных: </w:t>
      </w:r>
      <w:proofErr w:type="spellStart"/>
      <w:r>
        <w:rPr>
          <w:rFonts w:ascii="Times New Roman" w:hAnsi="Times New Roman" w:cs="Times New Roman"/>
          <w:color w:val="000000"/>
        </w:rPr>
        <w:t>Excel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Statisitica</w:t>
      </w:r>
      <w:proofErr w:type="spellEnd"/>
      <w:r>
        <w:rPr>
          <w:rFonts w:ascii="Times New Roman" w:hAnsi="Times New Roman" w:cs="Times New Roman"/>
          <w:color w:val="000000"/>
        </w:rPr>
        <w:t xml:space="preserve">. Основные функции для расчета статистических параметров в </w:t>
      </w:r>
      <w:proofErr w:type="spellStart"/>
      <w:r>
        <w:rPr>
          <w:rFonts w:ascii="Times New Roman" w:hAnsi="Times New Roman" w:cs="Times New Roman"/>
          <w:color w:val="000000"/>
        </w:rPr>
        <w:t>Excel</w:t>
      </w:r>
      <w:proofErr w:type="spellEnd"/>
      <w:r>
        <w:rPr>
          <w:rFonts w:ascii="Times New Roman" w:hAnsi="Times New Roman" w:cs="Times New Roman"/>
          <w:color w:val="000000"/>
        </w:rPr>
        <w:t xml:space="preserve">. </w:t>
      </w:r>
    </w:p>
    <w:p w:rsidR="008F10A3" w:rsidRDefault="008F10A3" w:rsidP="008F10A3">
      <w:pPr>
        <w:jc w:val="both"/>
        <w:rPr>
          <w:rFonts w:cs="Times New Roman"/>
        </w:rPr>
      </w:pPr>
      <w:r>
        <w:rPr>
          <w:rFonts w:ascii="Times New Roman" w:hAnsi="Times New Roman" w:cs="Times New Roman"/>
          <w:color w:val="000000"/>
        </w:rPr>
        <w:t xml:space="preserve">Методы мониторинга биологических объектов. </w:t>
      </w:r>
      <w:proofErr w:type="spellStart"/>
      <w:r>
        <w:rPr>
          <w:rFonts w:ascii="Times New Roman" w:hAnsi="Times New Roman" w:cs="Times New Roman"/>
          <w:color w:val="000000"/>
        </w:rPr>
        <w:t>Биоиндикация</w:t>
      </w:r>
      <w:proofErr w:type="spellEnd"/>
      <w:r>
        <w:rPr>
          <w:rFonts w:ascii="Times New Roman" w:hAnsi="Times New Roman" w:cs="Times New Roman"/>
          <w:color w:val="000000"/>
        </w:rPr>
        <w:t xml:space="preserve">. Организмы-биоиндикаторы, ограничения методов </w:t>
      </w:r>
      <w:proofErr w:type="spellStart"/>
      <w:r>
        <w:rPr>
          <w:rFonts w:ascii="Times New Roman" w:hAnsi="Times New Roman" w:cs="Times New Roman"/>
          <w:color w:val="000000"/>
        </w:rPr>
        <w:t>биоиндикации</w:t>
      </w:r>
      <w:proofErr w:type="spellEnd"/>
      <w:r>
        <w:rPr>
          <w:rFonts w:ascii="Times New Roman" w:hAnsi="Times New Roman" w:cs="Times New Roman"/>
          <w:color w:val="000000"/>
        </w:rPr>
        <w:t xml:space="preserve">. Биотестирование. Сравнительный анализ компонентов биоразнообразия. Связь биоразнообразия и численности различных животных организмов с абиотическими факторами среды. </w:t>
      </w:r>
    </w:p>
    <w:p w:rsidR="008F10A3" w:rsidRDefault="008F10A3" w:rsidP="008F10A3">
      <w:pPr>
        <w:jc w:val="both"/>
        <w:rPr>
          <w:rFonts w:ascii="Times New Roman" w:hAnsi="Times New Roman" w:cs="Times New Roman"/>
          <w:color w:val="000000"/>
        </w:rPr>
      </w:pPr>
    </w:p>
    <w:p w:rsidR="008F10A3" w:rsidRDefault="008F10A3" w:rsidP="008F10A3">
      <w:pPr>
        <w:jc w:val="both"/>
        <w:rPr>
          <w:rFonts w:cs="Times New Roman"/>
        </w:rPr>
      </w:pPr>
      <w:proofErr w:type="gramStart"/>
      <w:r>
        <w:rPr>
          <w:rFonts w:ascii="Times New Roman" w:hAnsi="Times New Roman" w:cs="Times New Roman"/>
          <w:b/>
          <w:bCs/>
          <w:i/>
          <w:iCs/>
          <w:color w:val="000000"/>
        </w:rPr>
        <w:t xml:space="preserve">Практика: </w:t>
      </w:r>
      <w:r>
        <w:rPr>
          <w:rFonts w:ascii="Times New Roman" w:hAnsi="Times New Roman" w:cs="Times New Roman"/>
        </w:rPr>
        <w:t xml:space="preserve">  </w:t>
      </w:r>
      <w:proofErr w:type="gramEnd"/>
      <w:r>
        <w:rPr>
          <w:rFonts w:ascii="Times New Roman" w:hAnsi="Times New Roman" w:cs="Times New Roman"/>
        </w:rPr>
        <w:t xml:space="preserve">Экскурсия: «Выбор объекта мониторинга. Экологическая оценка исследуемой </w:t>
      </w:r>
      <w:r>
        <w:rPr>
          <w:rFonts w:ascii="Times New Roman" w:hAnsi="Times New Roman" w:cs="Times New Roman"/>
        </w:rPr>
        <w:lastRenderedPageBreak/>
        <w:t xml:space="preserve">территории. </w:t>
      </w:r>
      <w:proofErr w:type="spellStart"/>
      <w:r>
        <w:rPr>
          <w:rFonts w:ascii="Times New Roman" w:hAnsi="Times New Roman" w:cs="Times New Roman"/>
        </w:rPr>
        <w:t>Биоиндикация</w:t>
      </w:r>
      <w:proofErr w:type="spellEnd"/>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Исследовательские работы школьников как часть экологического мониторинга. Знакомство с исследовательской деятельностью.  Анализ и обработка исследовательской деятельности (на примере исследовательских работ). Оформление исследовательской работы (на примере исследовательских работ). </w:t>
      </w:r>
    </w:p>
    <w:p w:rsidR="008F10A3" w:rsidRDefault="008F10A3" w:rsidP="008F10A3">
      <w:pPr>
        <w:jc w:val="both"/>
        <w:rPr>
          <w:rFonts w:cs="Times New Roman"/>
        </w:rPr>
      </w:pPr>
      <w:r>
        <w:rPr>
          <w:rFonts w:ascii="Times New Roman" w:hAnsi="Times New Roman" w:cs="Times New Roman"/>
          <w:color w:val="000000"/>
        </w:rPr>
        <w:t xml:space="preserve">          Расчет статистических параметров на основе любой выборки данных в программе </w:t>
      </w:r>
      <w:proofErr w:type="spellStart"/>
      <w:r>
        <w:rPr>
          <w:rFonts w:ascii="Times New Roman" w:hAnsi="Times New Roman" w:cs="Times New Roman"/>
          <w:color w:val="000000"/>
        </w:rPr>
        <w:t>Excel</w:t>
      </w:r>
      <w:proofErr w:type="spellEnd"/>
      <w:r>
        <w:rPr>
          <w:rFonts w:ascii="Times New Roman" w:hAnsi="Times New Roman" w:cs="Times New Roman"/>
          <w:color w:val="000000"/>
        </w:rPr>
        <w:t xml:space="preserve">. В качестве данных могут служить рост, вес, возраст обучающихся, данные из наблюдений за погодой. </w:t>
      </w:r>
    </w:p>
    <w:p w:rsidR="008F10A3" w:rsidRDefault="008F10A3" w:rsidP="008F10A3">
      <w:pPr>
        <w:jc w:val="both"/>
        <w:rPr>
          <w:rFonts w:cs="Times New Roman"/>
        </w:rPr>
      </w:pPr>
      <w:r>
        <w:rPr>
          <w:rFonts w:ascii="Times New Roman" w:hAnsi="Times New Roman" w:cs="Times New Roman"/>
        </w:rPr>
        <w:t xml:space="preserve">     Сравнение участников коллектива разного пола по росту, весу, возрасту и любым другим количественным параметрам. Поиск закономерностей в метеорологических данных: давление, температура, влажность.</w:t>
      </w:r>
    </w:p>
    <w:p w:rsidR="008F10A3" w:rsidRDefault="008F10A3" w:rsidP="008F10A3">
      <w:pPr>
        <w:jc w:val="both"/>
        <w:rPr>
          <w:rFonts w:cs="Times New Roman"/>
        </w:rPr>
      </w:pPr>
      <w:r>
        <w:rPr>
          <w:rFonts w:ascii="Times New Roman" w:hAnsi="Times New Roman" w:cs="Times New Roman"/>
          <w:b/>
          <w:bCs/>
        </w:rPr>
        <w:t xml:space="preserve">    Экскурсия: </w:t>
      </w:r>
      <w:r>
        <w:rPr>
          <w:rFonts w:ascii="Times New Roman" w:hAnsi="Times New Roman" w:cs="Times New Roman"/>
        </w:rPr>
        <w:t xml:space="preserve">«Сравнение биоразнообразия и численности птиц в различных антропогенных ландшафтах». Описание растительности выбранного биотопа, описание жизненности растений, их обилия. Инвентаризация зеленых насаждений. </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Содержание модуля 4 </w:t>
      </w:r>
    </w:p>
    <w:p w:rsidR="008F10A3" w:rsidRDefault="008F10A3" w:rsidP="008F10A3">
      <w:pPr>
        <w:jc w:val="both"/>
        <w:rPr>
          <w:rFonts w:cs="Times New Roman"/>
        </w:rPr>
      </w:pPr>
      <w:r>
        <w:rPr>
          <w:rFonts w:ascii="Times New Roman" w:hAnsi="Times New Roman" w:cs="Times New Roman"/>
          <w:b/>
          <w:bCs/>
        </w:rPr>
        <w:t>«Экология атмосферы» - 28ч.</w:t>
      </w: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b/>
          <w:bCs/>
          <w:i/>
          <w:iCs/>
        </w:rPr>
        <w:t xml:space="preserve">Теория: </w:t>
      </w:r>
    </w:p>
    <w:p w:rsidR="008F10A3" w:rsidRDefault="008F10A3" w:rsidP="008F10A3">
      <w:pPr>
        <w:jc w:val="both"/>
        <w:rPr>
          <w:rFonts w:cs="Times New Roman"/>
        </w:rPr>
      </w:pPr>
      <w:r>
        <w:rPr>
          <w:rFonts w:ascii="Times New Roman" w:hAnsi="Times New Roman" w:cs="Times New Roman"/>
        </w:rPr>
        <w:t xml:space="preserve">Что такое атмосфера? Понятие об атмосфере. Границы атмосферы. Строение и состав атмосферы. Слои атмосферы. Происхождение и развитие атмосферы. Проблема озонового слоя. Атмосферные биоценозы. Значение атмосферы для жизни на планете.     </w:t>
      </w:r>
    </w:p>
    <w:p w:rsidR="008F10A3" w:rsidRDefault="008F10A3" w:rsidP="008F10A3">
      <w:pPr>
        <w:jc w:val="both"/>
        <w:rPr>
          <w:rFonts w:cs="Times New Roman"/>
        </w:rPr>
      </w:pPr>
      <w:r>
        <w:rPr>
          <w:rFonts w:ascii="Times New Roman" w:hAnsi="Times New Roman" w:cs="Times New Roman"/>
        </w:rPr>
        <w:t xml:space="preserve">Загрязнение атмосферы. Виды загрязнений: естественное и антропогенное. Типы антропогенного загрязнения атмосферы: локальное, местное, региональное, глобальное. Классификация выбросов вредных веществ по агрегатному состоянию. Аэрозоли. Классификация основных веществ‒загрязнителей атмосферы по химическому составу». Основные источники техногенного загрязнения воздуха. Проблема парникового эффекта. Экологические последствия загрязнения атмосферы. </w:t>
      </w:r>
      <w:r>
        <w:rPr>
          <w:rFonts w:ascii="Times New Roman" w:hAnsi="Times New Roman" w:cs="Times New Roman"/>
          <w:b/>
          <w:bCs/>
        </w:rPr>
        <w:t xml:space="preserve"> </w:t>
      </w:r>
      <w:r>
        <w:rPr>
          <w:rFonts w:ascii="Times New Roman" w:hAnsi="Times New Roman" w:cs="Times New Roman"/>
        </w:rPr>
        <w:t xml:space="preserve">«Виды загрязнителей атмосферы в городе. Автотранспорт». </w:t>
      </w:r>
      <w:r>
        <w:rPr>
          <w:rFonts w:ascii="Times New Roman" w:hAnsi="Times New Roman" w:cs="Times New Roman"/>
          <w:b/>
          <w:bCs/>
        </w:rPr>
        <w:t xml:space="preserve"> </w:t>
      </w:r>
      <w:r>
        <w:rPr>
          <w:rFonts w:ascii="Times New Roman" w:hAnsi="Times New Roman" w:cs="Times New Roman"/>
        </w:rPr>
        <w:t xml:space="preserve">Мониторинг состояния атмосферы. Проблема нехватки чистого воздуха. Оценка чистоты воздуха. Запыленность воздуха. </w:t>
      </w:r>
      <w:proofErr w:type="spellStart"/>
      <w:r>
        <w:rPr>
          <w:rFonts w:ascii="Times New Roman" w:hAnsi="Times New Roman" w:cs="Times New Roman"/>
        </w:rPr>
        <w:t>Биоиндикация</w:t>
      </w:r>
      <w:proofErr w:type="spellEnd"/>
      <w:r>
        <w:rPr>
          <w:rFonts w:ascii="Times New Roman" w:hAnsi="Times New Roman" w:cs="Times New Roman"/>
        </w:rPr>
        <w:t xml:space="preserve"> состояния атмосферы. Организация наблюдений за атмосферой. Основные задачи мониторинга атмосферы. Посты наблюдений: их виды, количество, места размещений. Автоматизированная система мониторинга воздушной среды. Определение перечня контролируемых веществ. Методы анализа проб. Приборы и оборудование. Основные направления работы по снижению загрязнения атмосферного бассейна. Мероприятия, направленные на улучшение состояния воздушной среды.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i/>
          <w:iCs/>
          <w:color w:val="000000"/>
        </w:rPr>
        <w:t>Практика:</w:t>
      </w:r>
    </w:p>
    <w:p w:rsidR="008F10A3" w:rsidRDefault="008F10A3" w:rsidP="008F10A3">
      <w:pPr>
        <w:jc w:val="both"/>
        <w:rPr>
          <w:rFonts w:cs="Times New Roman"/>
        </w:rPr>
      </w:pPr>
      <w:r>
        <w:rPr>
          <w:rFonts w:ascii="Times New Roman" w:hAnsi="Times New Roman" w:cs="Times New Roman"/>
          <w:b/>
          <w:bCs/>
          <w:i/>
          <w:iCs/>
          <w:color w:val="000000"/>
        </w:rPr>
        <w:t>Презентации: «</w:t>
      </w:r>
      <w:proofErr w:type="gramStart"/>
      <w:r>
        <w:rPr>
          <w:rFonts w:ascii="Times New Roman" w:hAnsi="Times New Roman" w:cs="Times New Roman"/>
          <w:b/>
          <w:bCs/>
          <w:i/>
          <w:iCs/>
          <w:color w:val="000000"/>
        </w:rPr>
        <w:t>Х</w:t>
      </w:r>
      <w:r>
        <w:rPr>
          <w:rFonts w:ascii="Times New Roman" w:hAnsi="Times New Roman" w:cs="Times New Roman"/>
        </w:rPr>
        <w:t>имические  процессы</w:t>
      </w:r>
      <w:proofErr w:type="gramEnd"/>
      <w:r>
        <w:rPr>
          <w:rFonts w:ascii="Times New Roman" w:hAnsi="Times New Roman" w:cs="Times New Roman"/>
        </w:rPr>
        <w:t xml:space="preserve"> в атмосфере», «Техногенные загрязнения воздуха»,  «Парниковый эффект», «Загрязнения атмосферы». </w:t>
      </w:r>
    </w:p>
    <w:p w:rsidR="008F10A3" w:rsidRDefault="008F10A3" w:rsidP="008F10A3">
      <w:pPr>
        <w:jc w:val="both"/>
        <w:rPr>
          <w:rFonts w:cs="Times New Roman"/>
        </w:rPr>
      </w:pPr>
      <w:r>
        <w:rPr>
          <w:rFonts w:ascii="Times New Roman" w:hAnsi="Times New Roman" w:cs="Times New Roman"/>
        </w:rPr>
        <w:t xml:space="preserve"> «Подсчет автотранспорта на магистрали», «Оценка чистоты воздуха по величине автотранспортной нагрузки». Составление схемы «Загрязнение воздуха». </w:t>
      </w:r>
    </w:p>
    <w:p w:rsidR="008F10A3" w:rsidRDefault="008F10A3" w:rsidP="008F10A3">
      <w:pPr>
        <w:jc w:val="both"/>
        <w:rPr>
          <w:rFonts w:cs="Times New Roman"/>
        </w:rPr>
      </w:pPr>
      <w:r>
        <w:rPr>
          <w:rFonts w:ascii="Times New Roman" w:hAnsi="Times New Roman" w:cs="Times New Roman"/>
        </w:rPr>
        <w:t xml:space="preserve">  </w:t>
      </w:r>
      <w:proofErr w:type="spellStart"/>
      <w:r>
        <w:rPr>
          <w:rFonts w:ascii="Times New Roman" w:hAnsi="Times New Roman" w:cs="Times New Roman"/>
        </w:rPr>
        <w:t>Биоиндикация</w:t>
      </w:r>
      <w:proofErr w:type="spellEnd"/>
      <w:r>
        <w:rPr>
          <w:rFonts w:ascii="Times New Roman" w:hAnsi="Times New Roman" w:cs="Times New Roman"/>
        </w:rPr>
        <w:t xml:space="preserve"> загрязнения воздуха по состоянию сосны. Определение чистоты воздуха по состоянию лишайников. Определение чистоты воздуха по снеговому покрову. Исследование воздуха на содержание пыли и твердых примесей. Подготовка и презентация проекта «Чистый воздух». </w:t>
      </w:r>
    </w:p>
    <w:p w:rsidR="008F10A3" w:rsidRDefault="008F10A3" w:rsidP="008F10A3">
      <w:pPr>
        <w:jc w:val="both"/>
        <w:rPr>
          <w:rFonts w:cs="Times New Roman"/>
        </w:rPr>
      </w:pPr>
      <w:r>
        <w:rPr>
          <w:rFonts w:ascii="Times New Roman" w:hAnsi="Times New Roman" w:cs="Times New Roman"/>
          <w:b/>
          <w:bCs/>
        </w:rPr>
        <w:t>Экскурсия</w:t>
      </w:r>
      <w:r>
        <w:rPr>
          <w:rFonts w:ascii="Times New Roman" w:hAnsi="Times New Roman" w:cs="Times New Roman"/>
        </w:rPr>
        <w:t xml:space="preserve"> «Наблюдения за атмосферными явлениями». Изучение схемы «Слои атмосферы. Зона жизни», «Определение загрязнения воздуха в учебном кабинете».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Содержание модуля 5</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 «Экология почв» -28ч.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Теория: </w:t>
      </w:r>
    </w:p>
    <w:p w:rsidR="008F10A3" w:rsidRDefault="008F10A3" w:rsidP="008F10A3">
      <w:pPr>
        <w:jc w:val="both"/>
        <w:rPr>
          <w:rFonts w:cs="Times New Roman"/>
        </w:rPr>
      </w:pPr>
      <w:r>
        <w:rPr>
          <w:rFonts w:ascii="Times New Roman" w:hAnsi="Times New Roman" w:cs="Times New Roman"/>
        </w:rPr>
        <w:t>Почва и ее свойства.</w:t>
      </w:r>
      <w:r>
        <w:rPr>
          <w:rFonts w:ascii="Times New Roman" w:hAnsi="Times New Roman" w:cs="Times New Roman"/>
          <w:b/>
          <w:bCs/>
        </w:rPr>
        <w:t xml:space="preserve"> </w:t>
      </w:r>
      <w:r>
        <w:rPr>
          <w:rFonts w:ascii="Times New Roman" w:hAnsi="Times New Roman" w:cs="Times New Roman"/>
        </w:rPr>
        <w:t xml:space="preserve">Почва – </w:t>
      </w:r>
      <w:proofErr w:type="spellStart"/>
      <w:r>
        <w:rPr>
          <w:rFonts w:ascii="Times New Roman" w:hAnsi="Times New Roman" w:cs="Times New Roman"/>
        </w:rPr>
        <w:t>биокосное</w:t>
      </w:r>
      <w:proofErr w:type="spellEnd"/>
      <w:r>
        <w:rPr>
          <w:rFonts w:ascii="Times New Roman" w:hAnsi="Times New Roman" w:cs="Times New Roman"/>
        </w:rPr>
        <w:t xml:space="preserve"> вещество. Строение почвы. Почвенные горизонты, их разнообразие. Система символов и диагностики почвенных горизонтов. Почвенный профиль, его строение. Факторы образования почвенного профиля. Основные варианты почв, представленных на территории России. Механический состав почвы. Классификация почв по механическому составу. Органическое вещество почв. Роль живых организмов в формировании почвы. Гумус и его образование. Вода в почве. Категории и состояния почвенной воды. Роль воды в формировании плодородия почвы. Воздушно-физические свойства почв. Воздухообмен почвы. Плодородие почв. Элементы плодородия почв.  Факторы почвообразования. Горная порода – материальная основа почвы. Климат и интенсивность почвенных процессов. Рельеф территории, его роль в почвообразовании. Время. Абсолютный и относительный возраст почв. Биологические факторы почвообразования. Растения как основной фактор деления почвы на генетические горизонты, как источник гумуса и перераспределения элементов в почвенном профиле. Роль микроорганизмов и животных в почвообразовании. Деятельность человека как фактор почвообразования. Экологические функции почвы. </w:t>
      </w:r>
      <w:proofErr w:type="spellStart"/>
      <w:r>
        <w:rPr>
          <w:rFonts w:ascii="Times New Roman" w:hAnsi="Times New Roman" w:cs="Times New Roman"/>
        </w:rPr>
        <w:t>Гидросферные</w:t>
      </w:r>
      <w:proofErr w:type="spellEnd"/>
      <w:r>
        <w:rPr>
          <w:rFonts w:ascii="Times New Roman" w:hAnsi="Times New Roman" w:cs="Times New Roman"/>
        </w:rPr>
        <w:t xml:space="preserve"> функции почв. Преобразование атмосферных осадков в грунтовые воды. Почвенные соединения и </w:t>
      </w:r>
      <w:proofErr w:type="spellStart"/>
      <w:r>
        <w:rPr>
          <w:rFonts w:ascii="Times New Roman" w:hAnsi="Times New Roman" w:cs="Times New Roman"/>
        </w:rPr>
        <w:t>биопродуктивность</w:t>
      </w:r>
      <w:proofErr w:type="spellEnd"/>
      <w:r>
        <w:rPr>
          <w:rFonts w:ascii="Times New Roman" w:hAnsi="Times New Roman" w:cs="Times New Roman"/>
        </w:rPr>
        <w:t xml:space="preserve"> водоемов. Почва как защитный барьер водных акваторий. Атмосферные функции почв. Выделение почвой газообразных продуктов в атмосферу. </w:t>
      </w:r>
      <w:proofErr w:type="spellStart"/>
      <w:r>
        <w:rPr>
          <w:rFonts w:ascii="Times New Roman" w:hAnsi="Times New Roman" w:cs="Times New Roman"/>
        </w:rPr>
        <w:t>Влагооборот</w:t>
      </w:r>
      <w:proofErr w:type="spellEnd"/>
      <w:r>
        <w:rPr>
          <w:rFonts w:ascii="Times New Roman" w:hAnsi="Times New Roman" w:cs="Times New Roman"/>
        </w:rPr>
        <w:t xml:space="preserve"> атмосферы и почвы. Функция поглощения и отражения почвой солнечной радиации. Почва как источник твердых веществ и микроорганизмов в атмосфере. Литосферная функция почв. Почва как индикатор месторождений рудных полезных ископаемых. Биологические функции почв. Почва – среда обитания наземных организмов, связующее звено в биологическом круговороте веществ и энергии, источник питания наземного мира живых существ. Почва как место длительного сохранения зачатков организмов в жизнеспособном состоянии. Санитарная функция почвы. Почвы – главное природное богатство родного края. Основные типы почв в регионе. Закономерности распространения почв в регионе. Естественные и антропогенные факторы, влияющие на качество почв родного края. </w:t>
      </w:r>
    </w:p>
    <w:p w:rsidR="008F10A3" w:rsidRDefault="008F10A3" w:rsidP="008F10A3">
      <w:pPr>
        <w:jc w:val="both"/>
        <w:rPr>
          <w:rFonts w:cs="Times New Roman"/>
        </w:rPr>
      </w:pPr>
      <w:r>
        <w:rPr>
          <w:rFonts w:ascii="Times New Roman" w:hAnsi="Times New Roman" w:cs="Times New Roman"/>
        </w:rPr>
        <w:t xml:space="preserve">   Проблемы использования, загрязнения и охраны почв. Основные тенденции изменения почвенного покрова земли в результате деятельности человека. Уменьшение продуктивных земельных ресурсов. Антропогенное опустынивание почв. Эрозия почв. Деградация почв. Патология почвенных горизонтов и профиля почв. Радиоактивное и химическое загрязнение почв. Загрязнение почвенного покрова и его влияние на здоровье человека. Проблемы загрязнения и охраны почвы в регионе. </w:t>
      </w: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 xml:space="preserve">  Практика:</w:t>
      </w: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Составление схем строения почвенного покрова различных типов. Изучение морфологических признаков почв (на почвенных образцах). Диагностика механического состава почвы. функции. Определение свойств почв органолептическими методами. Определение типа почв по сочетанию факторов почвообразования. Определение функций почв. Практическая работа: Определение параметров почвы.      Составление по литературным источникам истории образования почв своего региона.</w:t>
      </w:r>
    </w:p>
    <w:p w:rsidR="008F10A3" w:rsidRDefault="008F10A3" w:rsidP="008F10A3">
      <w:pPr>
        <w:jc w:val="both"/>
        <w:rPr>
          <w:rFonts w:cs="Times New Roman"/>
        </w:rPr>
      </w:pPr>
      <w:r>
        <w:rPr>
          <w:rFonts w:ascii="Times New Roman" w:hAnsi="Times New Roman" w:cs="Times New Roman"/>
        </w:rPr>
        <w:t xml:space="preserve"> Сюжетно-ролевая игра «Роль почв в биосфере и жизни человека».  Составление карты «Проблемы использования и загрязнения почвенного покрова в регионе». </w:t>
      </w: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rPr>
        <w:t>Почвенный мониторинг.</w:t>
      </w:r>
      <w:r>
        <w:rPr>
          <w:rFonts w:ascii="Times New Roman" w:hAnsi="Times New Roman" w:cs="Times New Roman"/>
          <w:b/>
          <w:bCs/>
        </w:rPr>
        <w:t xml:space="preserve"> </w:t>
      </w:r>
      <w:r>
        <w:rPr>
          <w:rFonts w:ascii="Times New Roman" w:hAnsi="Times New Roman" w:cs="Times New Roman"/>
        </w:rPr>
        <w:t xml:space="preserve">Почвенный мониторинг: цели, задачи, понятия, показатели, виды, методы. Полевые исследования почв. Контроль кислотности и щелочности почв. Контроль солевого режима почв. Контроль физического состояния почв. Контроль загрязнения почв тяжелыми металлами, пестицидами, нефтепродуктами и т.д. Обобщение результатов мониторинга. Определение </w:t>
      </w:r>
      <w:proofErr w:type="spellStart"/>
      <w:r>
        <w:rPr>
          <w:rFonts w:ascii="Times New Roman" w:hAnsi="Times New Roman" w:cs="Times New Roman"/>
        </w:rPr>
        <w:t>pH</w:t>
      </w:r>
      <w:proofErr w:type="spellEnd"/>
      <w:r>
        <w:rPr>
          <w:rFonts w:ascii="Times New Roman" w:hAnsi="Times New Roman" w:cs="Times New Roman"/>
        </w:rPr>
        <w:t xml:space="preserve"> почвенной вытяжки и оценка кислотности почвы. Определение засоленности почвы по солевому остатку. Оценка экологического состояния почвы по солевому составу водной вытяжки. Влияние искусственных экологических сред на растения (моделирование экологических ситуаций). Определение органического </w:t>
      </w:r>
      <w:r>
        <w:rPr>
          <w:rFonts w:ascii="Times New Roman" w:hAnsi="Times New Roman" w:cs="Times New Roman"/>
        </w:rPr>
        <w:lastRenderedPageBreak/>
        <w:t xml:space="preserve">вещества в почве. Обнаружение тяжелых металлов в почвах и водоемах. </w:t>
      </w:r>
    </w:p>
    <w:p w:rsidR="008F10A3" w:rsidRDefault="008F10A3" w:rsidP="008F10A3">
      <w:pPr>
        <w:jc w:val="both"/>
        <w:rPr>
          <w:rFonts w:cs="Times New Roman"/>
        </w:rPr>
      </w:pPr>
      <w:r>
        <w:rPr>
          <w:rFonts w:ascii="Times New Roman" w:hAnsi="Times New Roman" w:cs="Times New Roman"/>
        </w:rPr>
        <w:t>Круглый стол «Экология почв: итоги, проблемы, перспективы».</w:t>
      </w:r>
    </w:p>
    <w:p w:rsidR="008F10A3" w:rsidRDefault="008F10A3" w:rsidP="008F10A3">
      <w:pPr>
        <w:jc w:val="both"/>
        <w:rPr>
          <w:rFonts w:cs="Times New Roman"/>
        </w:rPr>
      </w:pPr>
      <w:r>
        <w:rPr>
          <w:rFonts w:ascii="Times New Roman" w:hAnsi="Times New Roman" w:cs="Times New Roman"/>
        </w:rPr>
        <w:t xml:space="preserve">       Экскурсия «Почвы региона». Определение антропогенных нарушений почвы. Характеристика качества почвы с помощью растений-индикаторов. Исследование морфологических признаков типичных почв УОУ «СЮН».</w:t>
      </w: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 xml:space="preserve"> Содержание модуля 6</w:t>
      </w:r>
    </w:p>
    <w:p w:rsidR="008F10A3" w:rsidRDefault="008F10A3" w:rsidP="008F10A3">
      <w:pPr>
        <w:jc w:val="both"/>
        <w:rPr>
          <w:rFonts w:cs="Times New Roman"/>
        </w:rPr>
      </w:pPr>
      <w:r>
        <w:rPr>
          <w:rFonts w:ascii="Times New Roman" w:hAnsi="Times New Roman" w:cs="Times New Roman"/>
          <w:b/>
          <w:bCs/>
        </w:rPr>
        <w:t xml:space="preserve"> «Экология гидросферы</w:t>
      </w:r>
      <w:proofErr w:type="gramStart"/>
      <w:r>
        <w:rPr>
          <w:rFonts w:ascii="Times New Roman" w:hAnsi="Times New Roman" w:cs="Times New Roman"/>
          <w:b/>
          <w:bCs/>
        </w:rPr>
        <w:t>»  -</w:t>
      </w:r>
      <w:proofErr w:type="gramEnd"/>
      <w:r>
        <w:rPr>
          <w:rFonts w:ascii="Times New Roman" w:hAnsi="Times New Roman" w:cs="Times New Roman"/>
          <w:b/>
          <w:bCs/>
        </w:rPr>
        <w:t>14ч.</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Теория: </w:t>
      </w:r>
    </w:p>
    <w:p w:rsidR="008F10A3" w:rsidRDefault="008F10A3" w:rsidP="008F10A3">
      <w:pPr>
        <w:jc w:val="both"/>
        <w:rPr>
          <w:rFonts w:cs="Times New Roman"/>
        </w:rPr>
      </w:pPr>
      <w:r>
        <w:rPr>
          <w:rFonts w:ascii="Times New Roman" w:hAnsi="Times New Roman" w:cs="Times New Roman"/>
        </w:rPr>
        <w:t xml:space="preserve">Что такое гидросфера? Понятие о гидросфере. Роль гидросферы. Водные ресурсы. Единство всех видов природных вод. Резервуарная модель гидросферы Земли. Круговорот воды в биосфере. Значение гидросферы для жизни на планете. Мировой океан. Движение воды в океане. Вода как регулятор климатических процессов на планете. Водоемы суши. Биоценозы водоемов. Экологические связи в водоемах. Человек и гидросфера. Водопотребление.   </w:t>
      </w:r>
    </w:p>
    <w:p w:rsidR="008F10A3" w:rsidRDefault="008F10A3" w:rsidP="008F10A3">
      <w:pPr>
        <w:jc w:val="both"/>
        <w:rPr>
          <w:rFonts w:cs="Times New Roman"/>
        </w:rPr>
      </w:pPr>
      <w:r>
        <w:rPr>
          <w:rFonts w:ascii="Times New Roman" w:hAnsi="Times New Roman" w:cs="Times New Roman"/>
        </w:rPr>
        <w:t xml:space="preserve">        Экологические проблемы гидросферы. Экологические проблемы гидросферы. Загрязнение водных ресурсов. Виды загрязнения воды: физическое, тепловое, биологическое, химическое, органическое, поверхностное. Основные источники загрязнения и засорения водоемов. Атмосферные осадки. Влияние атмосферных осадков на накопление и миграцию загрязнений. Кислотные дожди, их свойства и экологическая опасность. Экологические последствия загрязнения водоемов. </w:t>
      </w:r>
      <w:proofErr w:type="spellStart"/>
      <w:r>
        <w:rPr>
          <w:rFonts w:ascii="Times New Roman" w:hAnsi="Times New Roman" w:cs="Times New Roman"/>
        </w:rPr>
        <w:t>Эвтрофикация</w:t>
      </w:r>
      <w:proofErr w:type="spellEnd"/>
      <w:r>
        <w:rPr>
          <w:rFonts w:ascii="Times New Roman" w:hAnsi="Times New Roman" w:cs="Times New Roman"/>
        </w:rPr>
        <w:t>. Загрязнение рек. Изменения в морских экосистемах. Способность водных ресурсов к самообновлению и самоочищению. Охрана водоемов и сохранение гидросферы.  Проблема чистой воды.</w:t>
      </w:r>
      <w:r>
        <w:rPr>
          <w:rFonts w:ascii="Times New Roman" w:hAnsi="Times New Roman" w:cs="Times New Roman"/>
          <w:b/>
          <w:bCs/>
        </w:rPr>
        <w:t xml:space="preserve">   </w:t>
      </w:r>
      <w:r>
        <w:rPr>
          <w:rFonts w:ascii="Times New Roman" w:hAnsi="Times New Roman" w:cs="Times New Roman"/>
        </w:rPr>
        <w:t xml:space="preserve">Пресная чистая вода как необходимый ресурс для выживания человечества. Неравномерность распределения и дефицит пресной воды. Резкое ухудшение качества пресной воды. Ресурсы пресной воды в России. Региональные проблемы с загрязнением водоемов. Проблема нехватки пресной питьевой воды как глобальная проблема современности. Меры по сохранению запасов чистой пресной воды. Очистка сточных вод. Требования к питьевой воде. Оценка качества. </w:t>
      </w:r>
    </w:p>
    <w:p w:rsidR="008F10A3" w:rsidRDefault="008F10A3" w:rsidP="008F10A3">
      <w:pPr>
        <w:jc w:val="both"/>
        <w:rPr>
          <w:rFonts w:cs="Times New Roman"/>
        </w:rPr>
      </w:pPr>
      <w:r>
        <w:rPr>
          <w:rFonts w:ascii="Times New Roman" w:hAnsi="Times New Roman" w:cs="Times New Roman"/>
        </w:rPr>
        <w:t>Мониторинг состояния гидросферы.  Задачи и структура государственного экологического мониторинга поверхностных вод. Организация сети пунктов наблюдений за поверхностными водными объектами. Определение контролируемых гидрологических, гидрохимических и гидробиологических показателей.</w:t>
      </w:r>
    </w:p>
    <w:p w:rsidR="008F10A3" w:rsidRDefault="008F10A3" w:rsidP="008F10A3">
      <w:pPr>
        <w:jc w:val="both"/>
        <w:rPr>
          <w:rFonts w:cs="Times New Roman"/>
        </w:rPr>
      </w:pPr>
      <w:r>
        <w:rPr>
          <w:rFonts w:ascii="Times New Roman" w:hAnsi="Times New Roman" w:cs="Times New Roman"/>
          <w:b/>
          <w:bCs/>
        </w:rPr>
        <w:t>Практика:</w:t>
      </w:r>
      <w:r>
        <w:rPr>
          <w:rFonts w:ascii="Times New Roman" w:hAnsi="Times New Roman" w:cs="Times New Roman"/>
        </w:rPr>
        <w:t xml:space="preserve"> Исследование проб дождя, снега.</w:t>
      </w:r>
    </w:p>
    <w:p w:rsidR="008F10A3" w:rsidRDefault="008F10A3" w:rsidP="008F10A3">
      <w:pPr>
        <w:jc w:val="both"/>
        <w:rPr>
          <w:rFonts w:cs="Times New Roman"/>
        </w:rPr>
      </w:pPr>
      <w:r>
        <w:rPr>
          <w:rFonts w:ascii="Times New Roman" w:hAnsi="Times New Roman" w:cs="Times New Roman"/>
        </w:rPr>
        <w:t xml:space="preserve">Презентация </w:t>
      </w:r>
      <w:proofErr w:type="gramStart"/>
      <w:r>
        <w:rPr>
          <w:rFonts w:ascii="Times New Roman" w:hAnsi="Times New Roman" w:cs="Times New Roman"/>
        </w:rPr>
        <w:t>« Характеристика</w:t>
      </w:r>
      <w:proofErr w:type="gramEnd"/>
      <w:r>
        <w:rPr>
          <w:rFonts w:ascii="Times New Roman" w:hAnsi="Times New Roman" w:cs="Times New Roman"/>
        </w:rPr>
        <w:t xml:space="preserve"> загрязнений водных объектов». Наблюдение за составом атмосферных осадков.</w:t>
      </w:r>
    </w:p>
    <w:p w:rsidR="008F10A3" w:rsidRDefault="008F10A3" w:rsidP="008F10A3">
      <w:pPr>
        <w:jc w:val="both"/>
        <w:rPr>
          <w:rFonts w:cs="Times New Roman"/>
        </w:rPr>
      </w:pPr>
      <w:r>
        <w:rPr>
          <w:rFonts w:ascii="Times New Roman" w:hAnsi="Times New Roman" w:cs="Times New Roman"/>
        </w:rPr>
        <w:t xml:space="preserve"> Определение органолептических показателей качества воды. Определение физических свойств воды: цвет, прозрачность, запах. Определение водородного показателя (рН) воды. Исследование проб воды: осадок, обнаружение нефтепродуктов. Определение и устранение жесткости воды. </w:t>
      </w:r>
    </w:p>
    <w:p w:rsidR="008F10A3" w:rsidRDefault="008F10A3" w:rsidP="008F10A3">
      <w:pPr>
        <w:jc w:val="both"/>
        <w:rPr>
          <w:rFonts w:cs="Times New Roman"/>
        </w:rPr>
      </w:pPr>
      <w:r>
        <w:rPr>
          <w:rFonts w:ascii="Times New Roman" w:hAnsi="Times New Roman" w:cs="Times New Roman"/>
        </w:rPr>
        <w:t xml:space="preserve">   Отбор проб и их подготовка. Наблюдения за качеством донных отложений. Биоиндикационные методы. </w:t>
      </w:r>
      <w:proofErr w:type="spellStart"/>
      <w:r>
        <w:rPr>
          <w:rFonts w:ascii="Times New Roman" w:hAnsi="Times New Roman" w:cs="Times New Roman"/>
        </w:rPr>
        <w:t>Биоиндикация</w:t>
      </w:r>
      <w:proofErr w:type="spellEnd"/>
      <w:r>
        <w:rPr>
          <w:rFonts w:ascii="Times New Roman" w:hAnsi="Times New Roman" w:cs="Times New Roman"/>
        </w:rPr>
        <w:t xml:space="preserve"> водоемов. Биотестирование. Водные беспозвоночные – биоиндикаторы водоемов. </w:t>
      </w:r>
    </w:p>
    <w:p w:rsidR="008F10A3" w:rsidRDefault="008F10A3" w:rsidP="008F10A3">
      <w:pPr>
        <w:jc w:val="both"/>
        <w:rPr>
          <w:rFonts w:cs="Times New Roman"/>
        </w:rPr>
      </w:pPr>
      <w:r>
        <w:rPr>
          <w:rFonts w:ascii="Times New Roman" w:hAnsi="Times New Roman" w:cs="Times New Roman"/>
        </w:rPr>
        <w:t xml:space="preserve">           Биологический контроль водоема методами </w:t>
      </w:r>
      <w:proofErr w:type="spellStart"/>
      <w:r>
        <w:rPr>
          <w:rFonts w:ascii="Times New Roman" w:hAnsi="Times New Roman" w:cs="Times New Roman"/>
        </w:rPr>
        <w:t>сапробности</w:t>
      </w:r>
      <w:proofErr w:type="spellEnd"/>
      <w:r>
        <w:rPr>
          <w:rFonts w:ascii="Times New Roman" w:hAnsi="Times New Roman" w:cs="Times New Roman"/>
        </w:rPr>
        <w:t xml:space="preserve">. Оценка трофических свойств водоема с использованием высших растений. Определение качества воды в пресноводном водоеме по видовому разнообразию </w:t>
      </w:r>
      <w:proofErr w:type="spellStart"/>
      <w:r>
        <w:rPr>
          <w:rFonts w:ascii="Times New Roman" w:hAnsi="Times New Roman" w:cs="Times New Roman"/>
        </w:rPr>
        <w:t>макрофитов</w:t>
      </w:r>
      <w:proofErr w:type="spellEnd"/>
      <w:r>
        <w:rPr>
          <w:rFonts w:ascii="Times New Roman" w:hAnsi="Times New Roman" w:cs="Times New Roman"/>
        </w:rPr>
        <w:t xml:space="preserve">. Определение качества воды в пресноводном водоеме по видовому разнообразию зообентоса. Подготовка и презентация проектов «Чистая вода».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Экскурсия «Жизнь водоема». Изучение схемы «Резервуарная модель гидросферы Земли». </w:t>
      </w:r>
      <w:r>
        <w:rPr>
          <w:rFonts w:ascii="Times New Roman" w:hAnsi="Times New Roman" w:cs="Times New Roman"/>
        </w:rPr>
        <w:lastRenderedPageBreak/>
        <w:t xml:space="preserve">Дидактическая игра «Засели водоем (биотические связи в водоемах различных типов)».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w:t>
      </w:r>
    </w:p>
    <w:p w:rsidR="008F10A3" w:rsidRDefault="008F10A3" w:rsidP="008F10A3">
      <w:pPr>
        <w:jc w:val="both"/>
        <w:rPr>
          <w:rFonts w:ascii="Times New Roman" w:hAnsi="Times New Roman" w:cs="Times New Roman"/>
          <w:b/>
          <w:bCs/>
        </w:rPr>
      </w:pPr>
      <w:r>
        <w:rPr>
          <w:rFonts w:ascii="Times New Roman" w:hAnsi="Times New Roman" w:cs="Times New Roman"/>
          <w:b/>
          <w:bCs/>
        </w:rPr>
        <w:t xml:space="preserve">Содержание модуля 7 </w:t>
      </w:r>
    </w:p>
    <w:p w:rsidR="008F10A3" w:rsidRDefault="008F10A3" w:rsidP="008F10A3">
      <w:pPr>
        <w:jc w:val="both"/>
        <w:rPr>
          <w:rFonts w:cs="Times New Roman"/>
        </w:rPr>
      </w:pPr>
      <w:r>
        <w:rPr>
          <w:rFonts w:ascii="Times New Roman" w:hAnsi="Times New Roman" w:cs="Times New Roman"/>
          <w:b/>
          <w:bCs/>
        </w:rPr>
        <w:t xml:space="preserve"> «Основы метеорологии»</w:t>
      </w:r>
      <w:r>
        <w:rPr>
          <w:rFonts w:ascii="Times New Roman" w:hAnsi="Times New Roman" w:cs="Times New Roman"/>
        </w:rPr>
        <w:t xml:space="preserve"> -20ч.</w:t>
      </w:r>
    </w:p>
    <w:p w:rsidR="008F10A3" w:rsidRDefault="008F10A3" w:rsidP="008F10A3">
      <w:pPr>
        <w:jc w:val="both"/>
        <w:rPr>
          <w:rFonts w:cs="Times New Roman"/>
        </w:rPr>
      </w:pPr>
      <w:r>
        <w:rPr>
          <w:rFonts w:ascii="Times New Roman" w:hAnsi="Times New Roman" w:cs="Times New Roman"/>
          <w:b/>
          <w:bCs/>
          <w:i/>
          <w:iCs/>
        </w:rPr>
        <w:t xml:space="preserve">Теория: </w:t>
      </w:r>
      <w:r>
        <w:rPr>
          <w:rFonts w:ascii="Times New Roman" w:hAnsi="Times New Roman" w:cs="Times New Roman"/>
          <w:b/>
          <w:bCs/>
        </w:rPr>
        <w:t xml:space="preserve"> </w:t>
      </w:r>
    </w:p>
    <w:p w:rsidR="008F10A3" w:rsidRDefault="008F10A3" w:rsidP="008F10A3">
      <w:pPr>
        <w:jc w:val="both"/>
        <w:rPr>
          <w:rFonts w:cs="Times New Roman"/>
        </w:rPr>
      </w:pPr>
      <w:r>
        <w:rPr>
          <w:rFonts w:ascii="Times New Roman" w:hAnsi="Times New Roman" w:cs="Times New Roman"/>
        </w:rPr>
        <w:t xml:space="preserve">        Что такое метеорология?  </w:t>
      </w:r>
      <w:r>
        <w:rPr>
          <w:rFonts w:ascii="Times New Roman" w:hAnsi="Times New Roman" w:cs="Times New Roman"/>
          <w:b/>
          <w:bCs/>
        </w:rPr>
        <w:t xml:space="preserve"> </w:t>
      </w:r>
      <w:r>
        <w:rPr>
          <w:rFonts w:ascii="Times New Roman" w:hAnsi="Times New Roman" w:cs="Times New Roman"/>
        </w:rPr>
        <w:t xml:space="preserve">Предмет и задачи метеорологии. Метеорологические величины и атмосферные явления. Погода и климат. Метеорология и контроль состояния природной среды. Неблагоприятные метеорологические явления. Значение метеорологии для практической деятельности человека и охраны природной среды. Народные приметы о погоде. Синоптические свойства растений и животных. </w:t>
      </w:r>
    </w:p>
    <w:p w:rsidR="008F10A3" w:rsidRDefault="008F10A3" w:rsidP="008F10A3">
      <w:pPr>
        <w:jc w:val="both"/>
        <w:rPr>
          <w:rFonts w:cs="Times New Roman"/>
        </w:rPr>
      </w:pPr>
      <w:r>
        <w:rPr>
          <w:rFonts w:ascii="Times New Roman" w:hAnsi="Times New Roman" w:cs="Times New Roman"/>
        </w:rPr>
        <w:t xml:space="preserve">Организация метеорологических наблюдений. </w:t>
      </w:r>
    </w:p>
    <w:p w:rsidR="008F10A3" w:rsidRDefault="008F10A3" w:rsidP="008F10A3">
      <w:pPr>
        <w:jc w:val="both"/>
        <w:rPr>
          <w:rFonts w:cs="Times New Roman"/>
        </w:rPr>
      </w:pPr>
      <w:r>
        <w:rPr>
          <w:rFonts w:ascii="Times New Roman" w:hAnsi="Times New Roman" w:cs="Times New Roman"/>
        </w:rPr>
        <w:t xml:space="preserve">          Метеорологические станции. Метеорологическая площадка, ее устройство. Метеорологические приборы и оборудование. Простые </w:t>
      </w:r>
      <w:proofErr w:type="spellStart"/>
      <w:r>
        <w:rPr>
          <w:rFonts w:ascii="Times New Roman" w:hAnsi="Times New Roman" w:cs="Times New Roman"/>
        </w:rPr>
        <w:t>метеоприборы</w:t>
      </w:r>
      <w:proofErr w:type="spellEnd"/>
      <w:r>
        <w:rPr>
          <w:rFonts w:ascii="Times New Roman" w:hAnsi="Times New Roman" w:cs="Times New Roman"/>
        </w:rPr>
        <w:t xml:space="preserve"> для определения погоды. Основные метеорологические наблюдения. </w:t>
      </w:r>
      <w:r>
        <w:rPr>
          <w:rFonts w:ascii="Times New Roman" w:hAnsi="Times New Roman" w:cs="Times New Roman"/>
          <w:b/>
          <w:bCs/>
        </w:rPr>
        <w:t xml:space="preserve">   </w:t>
      </w: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rPr>
        <w:t xml:space="preserve">Погода, ее элементы. Температура и влажность воздуха. Температурный режим. Порядок измерения температуры и влажности воздуха. Средства измерения (термометр, гигрометр). Образование, виды и способы измерения атмосферных осадков. Облака. Виды облаков. </w:t>
      </w:r>
      <w:proofErr w:type="spellStart"/>
      <w:r>
        <w:rPr>
          <w:rFonts w:ascii="Times New Roman" w:hAnsi="Times New Roman" w:cs="Times New Roman"/>
        </w:rPr>
        <w:t>Осадкомер</w:t>
      </w:r>
      <w:proofErr w:type="spellEnd"/>
      <w:r>
        <w:rPr>
          <w:rFonts w:ascii="Times New Roman" w:hAnsi="Times New Roman" w:cs="Times New Roman"/>
        </w:rPr>
        <w:t>. Туман, условия его образования. Наблюдение за снежным покровом. Значение снежного покрова. Атмосферное давление, приборы и единицы его измерения. Барометр. Ветер. Измерение характеристик ветра. Флюгер. Наблюдение за атмосферными явлениями (сумерки, заря, миражи, радуга). Основные характеристики определения атмосферных явлений.</w:t>
      </w:r>
    </w:p>
    <w:p w:rsidR="008F10A3" w:rsidRDefault="008F10A3" w:rsidP="008F10A3">
      <w:pPr>
        <w:jc w:val="both"/>
        <w:rPr>
          <w:rFonts w:cs="Times New Roman"/>
        </w:rPr>
      </w:pPr>
      <w:r>
        <w:rPr>
          <w:rFonts w:ascii="Times New Roman" w:hAnsi="Times New Roman" w:cs="Times New Roman"/>
        </w:rPr>
        <w:t>Прогноз погоды.</w:t>
      </w:r>
      <w:r>
        <w:rPr>
          <w:rFonts w:ascii="Times New Roman" w:hAnsi="Times New Roman" w:cs="Times New Roman"/>
          <w:b/>
          <w:bCs/>
        </w:rPr>
        <w:t xml:space="preserve">  </w:t>
      </w:r>
      <w:r>
        <w:rPr>
          <w:rFonts w:ascii="Times New Roman" w:hAnsi="Times New Roman" w:cs="Times New Roman"/>
        </w:rPr>
        <w:t>Обработка результатов измерения основных метеорологических величин. Синоптическая карта. Анализ синоптической карты и методика составления краткосрочного прогноза погоды.</w:t>
      </w: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b/>
          <w:bCs/>
          <w:i/>
          <w:iCs/>
          <w:color w:val="000000"/>
        </w:rPr>
        <w:t xml:space="preserve">Практика: </w:t>
      </w:r>
      <w:r>
        <w:rPr>
          <w:rFonts w:ascii="Times New Roman" w:hAnsi="Times New Roman" w:cs="Times New Roman"/>
        </w:rPr>
        <w:t xml:space="preserve">Экскурсия «Наблюдения за погодой». Составление и ведение дневника наблюдений за погодой.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w:t>
      </w:r>
      <w:proofErr w:type="gramStart"/>
      <w:r>
        <w:rPr>
          <w:rFonts w:ascii="Times New Roman" w:hAnsi="Times New Roman" w:cs="Times New Roman"/>
        </w:rPr>
        <w:t>Виртуальная  экскурсия</w:t>
      </w:r>
      <w:proofErr w:type="gramEnd"/>
      <w:r>
        <w:rPr>
          <w:rFonts w:ascii="Times New Roman" w:hAnsi="Times New Roman" w:cs="Times New Roman"/>
        </w:rPr>
        <w:t xml:space="preserve"> «Метеорологическая станция». Изучение установки приборов на метеорологической площадке. Составление схемы расположения приборов на площадке. </w:t>
      </w: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 xml:space="preserve">    Лабораторная работа </w:t>
      </w:r>
      <w:r>
        <w:rPr>
          <w:rFonts w:ascii="Times New Roman" w:hAnsi="Times New Roman" w:cs="Times New Roman"/>
        </w:rPr>
        <w:t xml:space="preserve">«Измерение температуры воздуха, обработка результатов измерений». </w:t>
      </w:r>
    </w:p>
    <w:p w:rsidR="008F10A3" w:rsidRDefault="008F10A3" w:rsidP="008F10A3">
      <w:pPr>
        <w:jc w:val="both"/>
        <w:rPr>
          <w:rFonts w:cs="Times New Roman"/>
        </w:rPr>
      </w:pPr>
      <w:r>
        <w:rPr>
          <w:rFonts w:ascii="Times New Roman" w:hAnsi="Times New Roman" w:cs="Times New Roman"/>
          <w:b/>
          <w:bCs/>
        </w:rPr>
        <w:t>Лабораторная работа</w:t>
      </w:r>
      <w:r>
        <w:rPr>
          <w:rFonts w:ascii="Times New Roman" w:hAnsi="Times New Roman" w:cs="Times New Roman"/>
        </w:rPr>
        <w:t xml:space="preserve"> «Измерение влажности воздуха. Определение характеристик влажности». </w:t>
      </w:r>
    </w:p>
    <w:p w:rsidR="008F10A3" w:rsidRDefault="008F10A3" w:rsidP="008F10A3">
      <w:pPr>
        <w:jc w:val="both"/>
        <w:rPr>
          <w:rFonts w:cs="Times New Roman"/>
        </w:rPr>
      </w:pPr>
      <w:r>
        <w:rPr>
          <w:rFonts w:ascii="Times New Roman" w:hAnsi="Times New Roman" w:cs="Times New Roman"/>
          <w:b/>
          <w:bCs/>
        </w:rPr>
        <w:t xml:space="preserve">Лабораторная работа </w:t>
      </w:r>
      <w:r>
        <w:rPr>
          <w:rFonts w:ascii="Times New Roman" w:hAnsi="Times New Roman" w:cs="Times New Roman"/>
        </w:rPr>
        <w:t xml:space="preserve">«Наблюдение за облачностью. Визуальное определение высоты нижней границы облаков. Работа с атласом облаков». </w:t>
      </w:r>
    </w:p>
    <w:p w:rsidR="008F10A3" w:rsidRDefault="008F10A3" w:rsidP="008F10A3">
      <w:pPr>
        <w:jc w:val="both"/>
        <w:rPr>
          <w:rFonts w:cs="Times New Roman"/>
        </w:rPr>
      </w:pPr>
      <w:r>
        <w:rPr>
          <w:rFonts w:ascii="Times New Roman" w:hAnsi="Times New Roman" w:cs="Times New Roman"/>
          <w:b/>
          <w:bCs/>
        </w:rPr>
        <w:t xml:space="preserve">Лабораторная работа </w:t>
      </w:r>
      <w:r>
        <w:rPr>
          <w:rFonts w:ascii="Times New Roman" w:hAnsi="Times New Roman" w:cs="Times New Roman"/>
        </w:rPr>
        <w:t xml:space="preserve">«Измерение количества осадков». </w:t>
      </w:r>
    </w:p>
    <w:p w:rsidR="008F10A3" w:rsidRDefault="008F10A3" w:rsidP="008F10A3">
      <w:pPr>
        <w:jc w:val="both"/>
        <w:rPr>
          <w:rFonts w:cs="Times New Roman"/>
        </w:rPr>
      </w:pPr>
      <w:r>
        <w:rPr>
          <w:rFonts w:ascii="Times New Roman" w:hAnsi="Times New Roman" w:cs="Times New Roman"/>
          <w:b/>
          <w:bCs/>
        </w:rPr>
        <w:t xml:space="preserve">Лабораторная работа </w:t>
      </w:r>
      <w:r>
        <w:rPr>
          <w:rFonts w:ascii="Times New Roman" w:hAnsi="Times New Roman" w:cs="Times New Roman"/>
        </w:rPr>
        <w:t xml:space="preserve">«Измерение атмосферного давления барометром-анероидом». </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Практическая работа «Составление графика температуры, розы ветров по своим наблюдениям». Практическая работа «Составление краткосрочного прогноза погоды». Сюжетно-ролевая игра «Метеобюро».</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b/>
          <w:bCs/>
        </w:rPr>
      </w:pPr>
    </w:p>
    <w:p w:rsidR="008F10A3" w:rsidRDefault="008F10A3" w:rsidP="008F10A3">
      <w:pPr>
        <w:jc w:val="both"/>
        <w:rPr>
          <w:rFonts w:ascii="Times New Roman" w:hAnsi="Times New Roman" w:cs="Times New Roman"/>
          <w:b/>
          <w:bCs/>
        </w:rPr>
      </w:pPr>
    </w:p>
    <w:p w:rsidR="008F10A3" w:rsidRDefault="008F10A3" w:rsidP="008F10A3">
      <w:pPr>
        <w:jc w:val="both"/>
        <w:rPr>
          <w:rFonts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Подведение итогов. Презентация и защита исследовательских работ. Организация </w:t>
      </w:r>
      <w:r>
        <w:rPr>
          <w:rFonts w:ascii="Times New Roman" w:hAnsi="Times New Roman" w:cs="Times New Roman"/>
        </w:rPr>
        <w:lastRenderedPageBreak/>
        <w:t xml:space="preserve">научно-практической конференции «Наши достижения» в учреждении. Презентация и защита исследовательских работ. Обсуждение выполненной работы. Рефлексия. Планирование дальнейшей работы. Перспективы участия в исследовательской деятельности.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2.4. Результаты, ожидаемые после освоения программы.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      </w:t>
      </w:r>
      <w:r>
        <w:rPr>
          <w:rFonts w:ascii="Times New Roman" w:hAnsi="Times New Roman" w:cs="Times New Roman"/>
        </w:rPr>
        <w:t>В ходе реализации программы «</w:t>
      </w:r>
      <w:proofErr w:type="spellStart"/>
      <w:r>
        <w:rPr>
          <w:rFonts w:ascii="Times New Roman" w:hAnsi="Times New Roman" w:cs="Times New Roman"/>
        </w:rPr>
        <w:t>Экомониторинг</w:t>
      </w:r>
      <w:proofErr w:type="spellEnd"/>
      <w:r>
        <w:rPr>
          <w:rFonts w:ascii="Times New Roman" w:hAnsi="Times New Roman" w:cs="Times New Roman"/>
        </w:rPr>
        <w:t>» должны быть созданы условия для достижения следующих результатов:</w:t>
      </w:r>
    </w:p>
    <w:p w:rsidR="008F10A3" w:rsidRDefault="008F10A3" w:rsidP="008F10A3">
      <w:pPr>
        <w:jc w:val="both"/>
        <w:rPr>
          <w:rFonts w:ascii="Times New Roman" w:hAnsi="Times New Roman" w:cs="Times New Roman"/>
          <w:b/>
          <w:bCs/>
        </w:rPr>
      </w:pPr>
    </w:p>
    <w:p w:rsidR="008F10A3" w:rsidRDefault="008F10A3" w:rsidP="008F10A3">
      <w:pPr>
        <w:jc w:val="both"/>
        <w:rPr>
          <w:rFonts w:cs="Times New Roman"/>
        </w:rPr>
      </w:pPr>
      <w:r>
        <w:rPr>
          <w:rFonts w:ascii="Times New Roman" w:hAnsi="Times New Roman" w:cs="Times New Roman"/>
          <w:b/>
          <w:bCs/>
        </w:rPr>
        <w:t xml:space="preserve">   Обучающиеся должны знать: </w:t>
      </w:r>
    </w:p>
    <w:p w:rsidR="008F10A3" w:rsidRDefault="008F10A3" w:rsidP="008F10A3">
      <w:pPr>
        <w:jc w:val="both"/>
        <w:rPr>
          <w:rFonts w:cs="Times New Roman"/>
        </w:rPr>
      </w:pPr>
      <w:r>
        <w:rPr>
          <w:rFonts w:ascii="Times New Roman" w:hAnsi="Times New Roman" w:cs="Times New Roman"/>
        </w:rPr>
        <w:t xml:space="preserve"> объект изучения экологии; </w:t>
      </w:r>
    </w:p>
    <w:p w:rsidR="008F10A3" w:rsidRDefault="008F10A3" w:rsidP="008F10A3">
      <w:pPr>
        <w:jc w:val="both"/>
        <w:rPr>
          <w:rFonts w:cs="Times New Roman"/>
        </w:rPr>
      </w:pPr>
      <w:r>
        <w:rPr>
          <w:rFonts w:ascii="Times New Roman" w:hAnsi="Times New Roman" w:cs="Times New Roman"/>
        </w:rPr>
        <w:t xml:space="preserve"> основные экологические понятия; </w:t>
      </w:r>
    </w:p>
    <w:p w:rsidR="008F10A3" w:rsidRDefault="008F10A3" w:rsidP="008F10A3">
      <w:pPr>
        <w:jc w:val="both"/>
        <w:rPr>
          <w:rFonts w:cs="Times New Roman"/>
        </w:rPr>
      </w:pPr>
      <w:r>
        <w:rPr>
          <w:rFonts w:ascii="Times New Roman" w:hAnsi="Times New Roman" w:cs="Times New Roman"/>
        </w:rPr>
        <w:t xml:space="preserve"> экологические законы и факторы; </w:t>
      </w:r>
    </w:p>
    <w:p w:rsidR="008F10A3" w:rsidRDefault="008F10A3" w:rsidP="008F10A3">
      <w:pPr>
        <w:jc w:val="both"/>
        <w:rPr>
          <w:rFonts w:cs="Times New Roman"/>
        </w:rPr>
      </w:pPr>
      <w:r>
        <w:rPr>
          <w:rFonts w:ascii="Times New Roman" w:hAnsi="Times New Roman" w:cs="Times New Roman"/>
        </w:rPr>
        <w:t xml:space="preserve"> основные экологические среды и их характеристики; </w:t>
      </w:r>
    </w:p>
    <w:p w:rsidR="008F10A3" w:rsidRDefault="008F10A3" w:rsidP="008F10A3">
      <w:pPr>
        <w:jc w:val="both"/>
        <w:rPr>
          <w:rFonts w:cs="Times New Roman"/>
        </w:rPr>
      </w:pPr>
      <w:r>
        <w:rPr>
          <w:rFonts w:ascii="Times New Roman" w:hAnsi="Times New Roman" w:cs="Times New Roman"/>
        </w:rPr>
        <w:t xml:space="preserve"> экологические проблемы: локальные, региональные и глобальные; </w:t>
      </w:r>
    </w:p>
    <w:p w:rsidR="008F10A3" w:rsidRDefault="008F10A3" w:rsidP="008F10A3">
      <w:pPr>
        <w:jc w:val="both"/>
        <w:rPr>
          <w:rFonts w:cs="Times New Roman"/>
        </w:rPr>
      </w:pPr>
      <w:r>
        <w:rPr>
          <w:rFonts w:ascii="Times New Roman" w:hAnsi="Times New Roman" w:cs="Times New Roman"/>
        </w:rPr>
        <w:t xml:space="preserve"> экологическое право; </w:t>
      </w:r>
    </w:p>
    <w:p w:rsidR="008F10A3" w:rsidRDefault="008F10A3" w:rsidP="008F10A3">
      <w:pPr>
        <w:jc w:val="both"/>
        <w:rPr>
          <w:rFonts w:cs="Times New Roman"/>
        </w:rPr>
      </w:pPr>
      <w:r>
        <w:rPr>
          <w:rFonts w:ascii="Times New Roman" w:hAnsi="Times New Roman" w:cs="Times New Roman"/>
        </w:rPr>
        <w:t xml:space="preserve"> основы и виды экологического мониторинга; </w:t>
      </w:r>
    </w:p>
    <w:p w:rsidR="008F10A3" w:rsidRDefault="008F10A3" w:rsidP="008F10A3">
      <w:pPr>
        <w:jc w:val="both"/>
        <w:rPr>
          <w:rFonts w:cs="Times New Roman"/>
        </w:rPr>
      </w:pPr>
      <w:r>
        <w:rPr>
          <w:rFonts w:ascii="Times New Roman" w:hAnsi="Times New Roman" w:cs="Times New Roman"/>
        </w:rPr>
        <w:t xml:space="preserve"> классификацию загрязнителей основных сред и последствия загрязнения.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 xml:space="preserve">Обучающиеся должны уметь: </w:t>
      </w:r>
    </w:p>
    <w:p w:rsidR="008F10A3" w:rsidRDefault="008F10A3" w:rsidP="008F10A3">
      <w:pPr>
        <w:jc w:val="both"/>
        <w:rPr>
          <w:rFonts w:cs="Times New Roman"/>
        </w:rPr>
      </w:pPr>
      <w:r>
        <w:rPr>
          <w:rFonts w:ascii="Times New Roman" w:hAnsi="Times New Roman" w:cs="Times New Roman"/>
        </w:rPr>
        <w:t xml:space="preserve"> использовать научную терминологию; </w:t>
      </w:r>
    </w:p>
    <w:p w:rsidR="008F10A3" w:rsidRDefault="008F10A3" w:rsidP="008F10A3">
      <w:pPr>
        <w:jc w:val="both"/>
        <w:rPr>
          <w:rFonts w:cs="Times New Roman"/>
        </w:rPr>
      </w:pPr>
      <w:r>
        <w:rPr>
          <w:rFonts w:ascii="Times New Roman" w:hAnsi="Times New Roman" w:cs="Times New Roman"/>
        </w:rPr>
        <w:t xml:space="preserve"> применять основные научные методы; </w:t>
      </w:r>
    </w:p>
    <w:p w:rsidR="008F10A3" w:rsidRDefault="008F10A3" w:rsidP="008F10A3">
      <w:pPr>
        <w:jc w:val="both"/>
        <w:rPr>
          <w:rFonts w:cs="Times New Roman"/>
        </w:rPr>
      </w:pPr>
      <w:r>
        <w:rPr>
          <w:rFonts w:ascii="Times New Roman" w:hAnsi="Times New Roman" w:cs="Times New Roman"/>
        </w:rPr>
        <w:t xml:space="preserve"> выбирать и использовать методики проведения практических мониторинговых исследований; </w:t>
      </w:r>
    </w:p>
    <w:p w:rsidR="008F10A3" w:rsidRDefault="008F10A3" w:rsidP="008F10A3">
      <w:pPr>
        <w:jc w:val="both"/>
        <w:rPr>
          <w:rFonts w:cs="Times New Roman"/>
        </w:rPr>
      </w:pPr>
      <w:r>
        <w:rPr>
          <w:rFonts w:ascii="Times New Roman" w:hAnsi="Times New Roman" w:cs="Times New Roman"/>
        </w:rPr>
        <w:t xml:space="preserve"> организовывать проектную и исследовательскую деятельность.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rPr>
        <w:t xml:space="preserve">3. </w:t>
      </w:r>
      <w:r>
        <w:rPr>
          <w:rFonts w:ascii="Times New Roman" w:hAnsi="Times New Roman" w:cs="Times New Roman"/>
          <w:b/>
          <w:bCs/>
        </w:rPr>
        <w:t>«Комплекс организационно-педагогических условий»</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bCs/>
        </w:rPr>
        <w:t>3.1. Календарный учебный график</w:t>
      </w:r>
    </w:p>
    <w:p w:rsidR="008F10A3" w:rsidRDefault="008F10A3" w:rsidP="008F10A3">
      <w:pPr>
        <w:jc w:val="both"/>
        <w:rPr>
          <w:rFonts w:cs="Times New Roman"/>
        </w:rPr>
      </w:pPr>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Начало учебных занятий 01.09.2021 г. </w:t>
      </w:r>
    </w:p>
    <w:p w:rsidR="008F10A3" w:rsidRDefault="008F10A3" w:rsidP="008F10A3">
      <w:pPr>
        <w:jc w:val="both"/>
        <w:rPr>
          <w:rFonts w:cs="Times New Roman"/>
        </w:rPr>
      </w:pPr>
      <w:r>
        <w:rPr>
          <w:rFonts w:ascii="Times New Roman" w:hAnsi="Times New Roman" w:cs="Times New Roman"/>
        </w:rPr>
        <w:t>Окончание 31.05.2022 г.</w:t>
      </w:r>
    </w:p>
    <w:p w:rsidR="008F10A3" w:rsidRDefault="008F10A3" w:rsidP="008F10A3">
      <w:pPr>
        <w:jc w:val="both"/>
        <w:rPr>
          <w:rFonts w:cs="Times New Roman"/>
        </w:rPr>
      </w:pPr>
      <w:r>
        <w:rPr>
          <w:rFonts w:ascii="Times New Roman" w:hAnsi="Times New Roman" w:cs="Times New Roman"/>
        </w:rPr>
        <w:t xml:space="preserve"> Продолжительность учебного года – 38 недель. Количество часов в год – 144 ч. Продолжительность и периодичность занятий: 2 раза в неделю по 2 академических часа. Итоговая аттестация – 11-18 мая 2022г. (по графику, утвержденному приказом директора). Объем программы:144 часа. </w:t>
      </w:r>
    </w:p>
    <w:p w:rsidR="008F10A3" w:rsidRDefault="008F10A3" w:rsidP="008F10A3">
      <w:pPr>
        <w:jc w:val="both"/>
        <w:rPr>
          <w:rFonts w:cs="Times New Roman"/>
        </w:rPr>
      </w:pPr>
      <w:r>
        <w:rPr>
          <w:rFonts w:ascii="Times New Roman" w:hAnsi="Times New Roman" w:cs="Times New Roman"/>
        </w:rPr>
        <w:t xml:space="preserve">Срок освоения программы: 1 год. </w:t>
      </w:r>
    </w:p>
    <w:p w:rsidR="008F10A3" w:rsidRDefault="008F10A3" w:rsidP="008F10A3">
      <w:pPr>
        <w:jc w:val="both"/>
        <w:rPr>
          <w:rFonts w:cs="Times New Roman"/>
        </w:rPr>
      </w:pPr>
      <w:r>
        <w:rPr>
          <w:rFonts w:ascii="Times New Roman" w:hAnsi="Times New Roman" w:cs="Times New Roman"/>
        </w:rPr>
        <w:t>Выходные дни: 04.11.2021г., 01 - 08.01.2022г., 23.02.2021г., 08.03.2022г., 01.05.2022г., 09.05.2022</w:t>
      </w:r>
      <w:proofErr w:type="gramStart"/>
      <w:r>
        <w:rPr>
          <w:rFonts w:ascii="Times New Roman" w:hAnsi="Times New Roman" w:cs="Times New Roman"/>
        </w:rPr>
        <w:t>г..</w:t>
      </w:r>
      <w:proofErr w:type="gramEnd"/>
      <w:r>
        <w:rPr>
          <w:rFonts w:ascii="Times New Roman" w:hAnsi="Times New Roman" w:cs="Times New Roman"/>
        </w:rPr>
        <w:t xml:space="preserve"> </w:t>
      </w:r>
    </w:p>
    <w:p w:rsidR="008F10A3" w:rsidRDefault="008F10A3" w:rsidP="008F10A3">
      <w:pPr>
        <w:jc w:val="both"/>
        <w:rPr>
          <w:rFonts w:cs="Times New Roman"/>
        </w:rPr>
      </w:pPr>
      <w:r>
        <w:rPr>
          <w:rFonts w:ascii="Times New Roman" w:hAnsi="Times New Roman" w:cs="Times New Roman"/>
        </w:rPr>
        <w:t xml:space="preserve">Календарно-тематическое планирование составляется для каждой учебной группы на учебный год и используется для заполнения журнала педагога дополнительного образования (приложение 1). </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rPr>
        <w:t xml:space="preserve">3.2 </w:t>
      </w:r>
      <w:proofErr w:type="gramStart"/>
      <w:r>
        <w:rPr>
          <w:rFonts w:ascii="Times New Roman" w:hAnsi="Times New Roman" w:cs="Times New Roman"/>
          <w:b/>
        </w:rPr>
        <w:t>Учебный  план</w:t>
      </w:r>
      <w:proofErr w:type="gramEnd"/>
    </w:p>
    <w:p w:rsidR="008F10A3" w:rsidRDefault="008F10A3" w:rsidP="008F10A3">
      <w:pPr>
        <w:jc w:val="both"/>
        <w:rPr>
          <w:rFonts w:ascii="Times New Roman" w:hAnsi="Times New Roman" w:cs="Times New Roman"/>
        </w:rPr>
      </w:pPr>
    </w:p>
    <w:tbl>
      <w:tblPr>
        <w:tblW w:w="0" w:type="auto"/>
        <w:tblInd w:w="-323" w:type="dxa"/>
        <w:tblLayout w:type="fixed"/>
        <w:tblCellMar>
          <w:left w:w="0" w:type="dxa"/>
          <w:right w:w="0" w:type="dxa"/>
        </w:tblCellMar>
        <w:tblLook w:val="0000" w:firstRow="0" w:lastRow="0" w:firstColumn="0" w:lastColumn="0" w:noHBand="0" w:noVBand="0"/>
      </w:tblPr>
      <w:tblGrid>
        <w:gridCol w:w="2895"/>
        <w:gridCol w:w="2040"/>
        <w:gridCol w:w="3854"/>
      </w:tblGrid>
      <w:tr w:rsidR="008F10A3" w:rsidTr="00612888">
        <w:tc>
          <w:tcPr>
            <w:tcW w:w="28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p w:rsidR="008F10A3" w:rsidRDefault="008F10A3" w:rsidP="00612888">
            <w:pPr>
              <w:jc w:val="both"/>
              <w:rPr>
                <w:rFonts w:cs="Times New Roman"/>
              </w:rPr>
            </w:pPr>
            <w:r>
              <w:rPr>
                <w:rFonts w:ascii="Times New Roman" w:hAnsi="Times New Roman" w:cs="Times New Roman"/>
              </w:rPr>
              <w:t>Год обучения</w:t>
            </w:r>
          </w:p>
          <w:p w:rsidR="008F10A3" w:rsidRDefault="008F10A3" w:rsidP="00612888">
            <w:pPr>
              <w:jc w:val="both"/>
              <w:rPr>
                <w:rFonts w:ascii="Times New Roman" w:hAnsi="Times New Roman" w:cs="Times New Roman"/>
              </w:rPr>
            </w:pP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p w:rsidR="008F10A3" w:rsidRDefault="008F10A3" w:rsidP="00612888">
            <w:pPr>
              <w:jc w:val="both"/>
              <w:rPr>
                <w:rFonts w:cs="Times New Roman"/>
              </w:rPr>
            </w:pPr>
            <w:r>
              <w:rPr>
                <w:rFonts w:ascii="Times New Roman" w:hAnsi="Times New Roman" w:cs="Times New Roman"/>
              </w:rPr>
              <w:t>1 год</w:t>
            </w:r>
          </w:p>
        </w:tc>
        <w:tc>
          <w:tcPr>
            <w:tcW w:w="3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Форма промежуточной и итоговой аттестации  </w:t>
            </w:r>
          </w:p>
        </w:tc>
      </w:tr>
      <w:tr w:rsidR="008F10A3" w:rsidTr="00612888">
        <w:tc>
          <w:tcPr>
            <w:tcW w:w="4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Количество часов на одну группу в неделю по предметам: </w:t>
            </w:r>
          </w:p>
        </w:tc>
        <w:tc>
          <w:tcPr>
            <w:tcW w:w="3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p w:rsidR="008F10A3" w:rsidRDefault="008F10A3" w:rsidP="00612888">
            <w:pPr>
              <w:jc w:val="both"/>
              <w:rPr>
                <w:rFonts w:ascii="Times New Roman" w:hAnsi="Times New Roman" w:cs="Times New Roman"/>
              </w:rPr>
            </w:pPr>
          </w:p>
        </w:tc>
      </w:tr>
      <w:tr w:rsidR="008F10A3" w:rsidTr="00612888">
        <w:tc>
          <w:tcPr>
            <w:tcW w:w="28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p w:rsidR="008F10A3" w:rsidRDefault="008F10A3" w:rsidP="00612888">
            <w:pPr>
              <w:jc w:val="both"/>
              <w:rPr>
                <w:rFonts w:cs="Times New Roman"/>
              </w:rPr>
            </w:pPr>
            <w:proofErr w:type="spellStart"/>
            <w:r>
              <w:rPr>
                <w:rFonts w:ascii="Times New Roman" w:hAnsi="Times New Roman" w:cs="Times New Roman"/>
              </w:rPr>
              <w:lastRenderedPageBreak/>
              <w:t>Экомониторинг</w:t>
            </w:r>
            <w:proofErr w:type="spellEnd"/>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p w:rsidR="008F10A3" w:rsidRDefault="008F10A3" w:rsidP="00612888">
            <w:pPr>
              <w:jc w:val="both"/>
              <w:rPr>
                <w:rFonts w:cs="Times New Roman"/>
              </w:rPr>
            </w:pPr>
            <w:r>
              <w:rPr>
                <w:rFonts w:ascii="Times New Roman" w:hAnsi="Times New Roman" w:cs="Times New Roman"/>
              </w:rPr>
              <w:lastRenderedPageBreak/>
              <w:t>4ч.</w:t>
            </w:r>
          </w:p>
        </w:tc>
        <w:tc>
          <w:tcPr>
            <w:tcW w:w="3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p w:rsidR="008F10A3" w:rsidRDefault="008F10A3" w:rsidP="00612888">
            <w:pPr>
              <w:jc w:val="both"/>
              <w:rPr>
                <w:rFonts w:cs="Times New Roman"/>
              </w:rPr>
            </w:pPr>
            <w:r>
              <w:rPr>
                <w:rFonts w:ascii="Times New Roman" w:hAnsi="Times New Roman" w:cs="Times New Roman"/>
              </w:rPr>
              <w:lastRenderedPageBreak/>
              <w:t xml:space="preserve">Тестирование , творческая работа </w:t>
            </w:r>
          </w:p>
        </w:tc>
      </w:tr>
      <w:tr w:rsidR="008F10A3" w:rsidTr="00612888">
        <w:tc>
          <w:tcPr>
            <w:tcW w:w="28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lastRenderedPageBreak/>
              <w:t xml:space="preserve">Часовая нагрузка одной группы </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4ч.</w:t>
            </w:r>
          </w:p>
        </w:tc>
        <w:tc>
          <w:tcPr>
            <w:tcW w:w="3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r>
      <w:tr w:rsidR="008F10A3" w:rsidTr="00612888">
        <w:tc>
          <w:tcPr>
            <w:tcW w:w="2895"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 xml:space="preserve">Количество часов в год </w:t>
            </w:r>
          </w:p>
        </w:tc>
        <w:tc>
          <w:tcPr>
            <w:tcW w:w="2040"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cs="Times New Roman"/>
              </w:rPr>
            </w:pPr>
            <w:r>
              <w:rPr>
                <w:rFonts w:ascii="Times New Roman" w:hAnsi="Times New Roman" w:cs="Times New Roman"/>
              </w:rPr>
              <w:t>144ч.</w:t>
            </w:r>
          </w:p>
        </w:tc>
        <w:tc>
          <w:tcPr>
            <w:tcW w:w="3854" w:type="dxa"/>
            <w:tcBorders>
              <w:top w:val="nil"/>
              <w:left w:val="single" w:sz="4" w:space="0" w:color="000000"/>
              <w:bottom w:val="single" w:sz="4" w:space="0" w:color="000000"/>
              <w:right w:val="single" w:sz="4" w:space="0" w:color="000000"/>
            </w:tcBorders>
            <w:tcMar>
              <w:left w:w="108" w:type="dxa"/>
              <w:right w:w="108" w:type="dxa"/>
            </w:tcMar>
          </w:tcPr>
          <w:p w:rsidR="008F10A3" w:rsidRDefault="008F10A3" w:rsidP="00612888">
            <w:pPr>
              <w:jc w:val="both"/>
              <w:rPr>
                <w:rFonts w:ascii="Times New Roman" w:hAnsi="Times New Roman" w:cs="Times New Roman"/>
              </w:rPr>
            </w:pPr>
          </w:p>
        </w:tc>
      </w:tr>
    </w:tbl>
    <w:p w:rsidR="008F10A3" w:rsidRDefault="008F10A3" w:rsidP="008F10A3">
      <w:pPr>
        <w:contextualSpacing/>
        <w:jc w:val="both"/>
        <w:rPr>
          <w:rFonts w:ascii="Times New Roman" w:hAnsi="Times New Roman" w:cs="Times New Roman"/>
          <w:b/>
        </w:rPr>
      </w:pPr>
    </w:p>
    <w:p w:rsidR="008F10A3" w:rsidRDefault="008F10A3" w:rsidP="008F10A3">
      <w:pPr>
        <w:contextualSpacing/>
        <w:jc w:val="both"/>
        <w:rPr>
          <w:rFonts w:ascii="Times New Roman" w:hAnsi="Times New Roman" w:cs="Times New Roman"/>
          <w:b/>
        </w:rPr>
      </w:pPr>
    </w:p>
    <w:p w:rsidR="008F10A3" w:rsidRDefault="008F10A3" w:rsidP="008F10A3">
      <w:pPr>
        <w:contextualSpacing/>
        <w:jc w:val="both"/>
        <w:rPr>
          <w:rFonts w:cs="Times New Roman"/>
        </w:rPr>
      </w:pPr>
      <w:r>
        <w:rPr>
          <w:rFonts w:ascii="Times New Roman" w:hAnsi="Times New Roman" w:cs="Times New Roman"/>
          <w:b/>
          <w:spacing w:val="-2"/>
        </w:rPr>
        <w:t xml:space="preserve">3.2. </w:t>
      </w:r>
      <w:r>
        <w:rPr>
          <w:rFonts w:ascii="Times New Roman" w:hAnsi="Times New Roman" w:cs="Times New Roman"/>
          <w:b/>
          <w:shd w:val="clear" w:color="auto" w:fill="FFFFFF"/>
        </w:rPr>
        <w:t>Условия реализации программы</w:t>
      </w:r>
    </w:p>
    <w:p w:rsidR="008F10A3" w:rsidRDefault="008F10A3" w:rsidP="008F10A3">
      <w:pPr>
        <w:contextualSpacing/>
        <w:jc w:val="both"/>
        <w:rPr>
          <w:rFonts w:ascii="Times New Roman" w:hAnsi="Times New Roman" w:cs="Times New Roman"/>
          <w:b/>
          <w:highlight w:val="white"/>
        </w:rPr>
      </w:pPr>
    </w:p>
    <w:p w:rsidR="008F10A3" w:rsidRDefault="008F10A3" w:rsidP="008F10A3">
      <w:pPr>
        <w:contextualSpacing/>
        <w:jc w:val="both"/>
        <w:rPr>
          <w:rFonts w:cs="Times New Roman"/>
        </w:rPr>
      </w:pPr>
      <w:r>
        <w:rPr>
          <w:rFonts w:ascii="Times New Roman" w:hAnsi="Times New Roman" w:cs="Times New Roman"/>
          <w:color w:val="000000"/>
        </w:rPr>
        <w:t>Для выполнения программы необходимы помещения различного назначения:</w:t>
      </w:r>
    </w:p>
    <w:p w:rsidR="008F10A3" w:rsidRDefault="008F10A3" w:rsidP="008F10A3">
      <w:pPr>
        <w:ind w:right="-52"/>
        <w:jc w:val="both"/>
        <w:rPr>
          <w:rFonts w:ascii="Times New Roman" w:hAnsi="Times New Roman" w:cs="Times New Roman"/>
          <w:color w:val="000000"/>
        </w:rPr>
      </w:pPr>
    </w:p>
    <w:p w:rsidR="008F10A3" w:rsidRDefault="008F10A3" w:rsidP="008F10A3">
      <w:pPr>
        <w:ind w:right="-52"/>
        <w:jc w:val="both"/>
        <w:rPr>
          <w:rFonts w:cs="Times New Roman"/>
        </w:rPr>
      </w:pPr>
      <w:r>
        <w:rPr>
          <w:rFonts w:ascii="Times New Roman" w:hAnsi="Times New Roman" w:cs="Times New Roman"/>
          <w:color w:val="000000"/>
        </w:rPr>
        <w:t>-кабинет для теоретических занятий;</w:t>
      </w:r>
    </w:p>
    <w:p w:rsidR="008F10A3" w:rsidRDefault="008F10A3" w:rsidP="008F10A3">
      <w:pPr>
        <w:contextualSpacing/>
        <w:jc w:val="both"/>
        <w:rPr>
          <w:rFonts w:cs="Times New Roman"/>
        </w:rPr>
      </w:pPr>
      <w:r>
        <w:rPr>
          <w:rFonts w:ascii="Times New Roman" w:hAnsi="Times New Roman" w:cs="Times New Roman"/>
        </w:rPr>
        <w:t xml:space="preserve"> - шкафы и полки; выставочные витрины для расположения учебной и научной литературы, наглядных пособий, демонстрационного материала, творческих работ учащихся.</w:t>
      </w:r>
    </w:p>
    <w:p w:rsidR="008F10A3" w:rsidRDefault="008F10A3" w:rsidP="008F10A3">
      <w:pPr>
        <w:ind w:right="-52"/>
        <w:jc w:val="both"/>
        <w:rPr>
          <w:rFonts w:cs="Times New Roman"/>
        </w:rPr>
      </w:pPr>
      <w:r>
        <w:rPr>
          <w:rFonts w:ascii="Times New Roman" w:hAnsi="Times New Roman" w:cs="Times New Roman"/>
        </w:rPr>
        <w:t xml:space="preserve">-доступ к сети Интернет, компьютеры, фотоаппарат, видеокамера, </w:t>
      </w:r>
      <w:r>
        <w:rPr>
          <w:rFonts w:ascii="Times New Roman" w:hAnsi="Times New Roman" w:cs="Times New Roman"/>
          <w:color w:val="000000"/>
        </w:rPr>
        <w:t>лаборатория для постановки экспериментов.</w:t>
      </w:r>
    </w:p>
    <w:p w:rsidR="008F10A3" w:rsidRDefault="008F10A3" w:rsidP="008F10A3">
      <w:pPr>
        <w:ind w:left="720" w:right="-52"/>
        <w:contextualSpacing/>
        <w:jc w:val="both"/>
        <w:rPr>
          <w:rFonts w:ascii="Times New Roman" w:hAnsi="Times New Roman" w:cs="Times New Roman"/>
          <w:color w:val="000000"/>
        </w:rPr>
      </w:pPr>
    </w:p>
    <w:p w:rsidR="008F10A3" w:rsidRDefault="008F10A3" w:rsidP="008F10A3">
      <w:pPr>
        <w:jc w:val="both"/>
        <w:rPr>
          <w:rFonts w:cs="Times New Roman"/>
        </w:rPr>
      </w:pPr>
      <w:r>
        <w:rPr>
          <w:rFonts w:ascii="Times New Roman" w:hAnsi="Times New Roman" w:cs="Times New Roman"/>
        </w:rPr>
        <w:t>Внешние условия. </w:t>
      </w:r>
    </w:p>
    <w:p w:rsidR="008F10A3" w:rsidRDefault="008F10A3" w:rsidP="008F10A3">
      <w:pPr>
        <w:ind w:left="720" w:right="-52"/>
        <w:contextualSpacing/>
        <w:jc w:val="both"/>
        <w:rPr>
          <w:rFonts w:cs="Times New Roman"/>
        </w:rPr>
      </w:pPr>
      <w:r>
        <w:rPr>
          <w:rFonts w:ascii="Times New Roman" w:hAnsi="Times New Roman" w:cs="Times New Roman"/>
          <w:color w:val="000000"/>
        </w:rPr>
        <w:t xml:space="preserve">Контакты с научными организациями: Санэпиднадзор, Администрация </w:t>
      </w:r>
      <w:proofErr w:type="spellStart"/>
      <w:proofErr w:type="gramStart"/>
      <w:r>
        <w:rPr>
          <w:rFonts w:ascii="Times New Roman" w:hAnsi="Times New Roman" w:cs="Times New Roman"/>
          <w:color w:val="000000"/>
        </w:rPr>
        <w:t>города,МАН</w:t>
      </w:r>
      <w:proofErr w:type="spellEnd"/>
      <w:proofErr w:type="gramEnd"/>
      <w:r>
        <w:rPr>
          <w:rFonts w:ascii="Times New Roman" w:hAnsi="Times New Roman" w:cs="Times New Roman"/>
          <w:color w:val="000000"/>
        </w:rPr>
        <w:t xml:space="preserve"> РД, Заповедник «Дагестанский»</w:t>
      </w:r>
    </w:p>
    <w:p w:rsidR="008F10A3" w:rsidRDefault="008F10A3" w:rsidP="008F10A3">
      <w:pPr>
        <w:ind w:left="720" w:right="-52"/>
        <w:contextualSpacing/>
        <w:jc w:val="both"/>
        <w:rPr>
          <w:rFonts w:ascii="Times New Roman" w:hAnsi="Times New Roman" w:cs="Times New Roman"/>
          <w:color w:val="000000"/>
        </w:rPr>
      </w:pPr>
    </w:p>
    <w:p w:rsidR="008F10A3" w:rsidRDefault="008F10A3" w:rsidP="008F10A3">
      <w:pPr>
        <w:ind w:right="-52"/>
        <w:contextualSpacing/>
        <w:jc w:val="both"/>
        <w:rPr>
          <w:rFonts w:cs="Times New Roman"/>
        </w:rPr>
      </w:pPr>
      <w:r>
        <w:rPr>
          <w:rFonts w:ascii="Times New Roman" w:hAnsi="Times New Roman" w:cs="Times New Roman"/>
          <w:b/>
          <w:color w:val="000000"/>
        </w:rPr>
        <w:t xml:space="preserve">     Программа реализуется при наличии учебно-методического обеспечения:</w:t>
      </w:r>
    </w:p>
    <w:p w:rsidR="008F10A3" w:rsidRDefault="008F10A3" w:rsidP="008F10A3">
      <w:pPr>
        <w:ind w:right="-51"/>
        <w:contextualSpacing/>
        <w:jc w:val="both"/>
        <w:rPr>
          <w:rFonts w:ascii="Times New Roman" w:hAnsi="Times New Roman" w:cs="Times New Roman"/>
          <w:b/>
          <w:color w:val="000000"/>
        </w:rPr>
      </w:pPr>
    </w:p>
    <w:p w:rsidR="008F10A3" w:rsidRDefault="008F10A3" w:rsidP="008F10A3">
      <w:pPr>
        <w:numPr>
          <w:ilvl w:val="0"/>
          <w:numId w:val="1"/>
        </w:numPr>
        <w:ind w:right="-52"/>
        <w:jc w:val="both"/>
        <w:rPr>
          <w:rFonts w:cs="Times New Roman"/>
        </w:rPr>
      </w:pPr>
      <w:r>
        <w:rPr>
          <w:rFonts w:ascii="Times New Roman" w:hAnsi="Times New Roman" w:cs="Times New Roman"/>
          <w:color w:val="000000"/>
        </w:rPr>
        <w:t>учебных пособий по гидробиологии, экологии, общей биологии, зоологии, ботанике, статистике;</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научной литературы;</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методических указаний по сбору, обработке проб, постановке экспериментов;</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 xml:space="preserve">научно-популярной и детской научно-популярной литературы; </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дидактических схем;</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иллюстраций;</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 xml:space="preserve">видеофильмов, мультимедийных </w:t>
      </w:r>
      <w:proofErr w:type="gramStart"/>
      <w:r>
        <w:rPr>
          <w:rFonts w:ascii="Times New Roman" w:hAnsi="Times New Roman" w:cs="Times New Roman"/>
          <w:color w:val="000000"/>
        </w:rPr>
        <w:t>фото-архивов</w:t>
      </w:r>
      <w:proofErr w:type="gramEnd"/>
      <w:r>
        <w:rPr>
          <w:rFonts w:ascii="Times New Roman" w:hAnsi="Times New Roman" w:cs="Times New Roman"/>
          <w:color w:val="000000"/>
        </w:rPr>
        <w:t>;</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коллекции гидробионтов (живых и фиксированных образцов);</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 xml:space="preserve">гербарии растений.     </w:t>
      </w:r>
    </w:p>
    <w:p w:rsidR="008F10A3" w:rsidRDefault="008F10A3" w:rsidP="008F10A3">
      <w:pPr>
        <w:ind w:right="-52"/>
        <w:jc w:val="both"/>
        <w:rPr>
          <w:rFonts w:cs="Times New Roman"/>
        </w:rPr>
      </w:pPr>
      <w:r>
        <w:rPr>
          <w:rFonts w:ascii="Times New Roman" w:hAnsi="Times New Roman" w:cs="Times New Roman"/>
          <w:b/>
          <w:color w:val="000000"/>
        </w:rPr>
        <w:t xml:space="preserve">    </w:t>
      </w:r>
    </w:p>
    <w:p w:rsidR="008F10A3" w:rsidRDefault="008F10A3" w:rsidP="008F10A3">
      <w:pPr>
        <w:ind w:right="-52"/>
        <w:contextualSpacing/>
        <w:jc w:val="both"/>
        <w:rPr>
          <w:rFonts w:ascii="Times New Roman" w:hAnsi="Times New Roman" w:cs="Times New Roman"/>
          <w:b/>
          <w:color w:val="000000"/>
        </w:rPr>
      </w:pPr>
    </w:p>
    <w:p w:rsidR="008F10A3" w:rsidRDefault="008F10A3" w:rsidP="008F10A3">
      <w:pPr>
        <w:ind w:right="-52"/>
        <w:contextualSpacing/>
        <w:jc w:val="both"/>
        <w:rPr>
          <w:rFonts w:cs="Times New Roman"/>
        </w:rPr>
      </w:pPr>
      <w:r>
        <w:rPr>
          <w:rFonts w:ascii="Times New Roman" w:hAnsi="Times New Roman" w:cs="Times New Roman"/>
          <w:b/>
          <w:color w:val="000000"/>
        </w:rPr>
        <w:t>Для ее реализации необходимо также материально-техническое обеспечение:</w:t>
      </w:r>
    </w:p>
    <w:p w:rsidR="008F10A3" w:rsidRDefault="008F10A3" w:rsidP="008F10A3">
      <w:pPr>
        <w:ind w:right="-52"/>
        <w:jc w:val="both"/>
        <w:rPr>
          <w:rFonts w:ascii="Times New Roman" w:hAnsi="Times New Roman" w:cs="Times New Roman"/>
          <w:b/>
          <w:color w:val="000000"/>
        </w:rPr>
      </w:pPr>
    </w:p>
    <w:p w:rsidR="008F10A3" w:rsidRDefault="008F10A3" w:rsidP="008F10A3">
      <w:pPr>
        <w:ind w:right="-52"/>
        <w:jc w:val="both"/>
        <w:rPr>
          <w:rFonts w:ascii="Times New Roman" w:hAnsi="Times New Roman" w:cs="Times New Roman"/>
          <w:b/>
          <w:color w:val="000000"/>
        </w:rPr>
      </w:pPr>
    </w:p>
    <w:p w:rsidR="008F10A3" w:rsidRDefault="008F10A3" w:rsidP="008F10A3">
      <w:pPr>
        <w:numPr>
          <w:ilvl w:val="0"/>
          <w:numId w:val="1"/>
        </w:numPr>
        <w:ind w:right="-52"/>
        <w:jc w:val="both"/>
        <w:rPr>
          <w:rFonts w:cs="Times New Roman"/>
        </w:rPr>
      </w:pPr>
      <w:r>
        <w:rPr>
          <w:rFonts w:ascii="Times New Roman" w:hAnsi="Times New Roman" w:cs="Times New Roman"/>
          <w:color w:val="000000"/>
        </w:rPr>
        <w:t xml:space="preserve">орудия сбора проб и ведения полевых наблюдений: сачки, </w:t>
      </w:r>
      <w:proofErr w:type="spellStart"/>
      <w:r>
        <w:rPr>
          <w:rFonts w:ascii="Times New Roman" w:hAnsi="Times New Roman" w:cs="Times New Roman"/>
          <w:color w:val="000000"/>
        </w:rPr>
        <w:t>дночерпатель</w:t>
      </w:r>
      <w:proofErr w:type="spellEnd"/>
      <w:r>
        <w:rPr>
          <w:rFonts w:ascii="Times New Roman" w:hAnsi="Times New Roman" w:cs="Times New Roman"/>
          <w:color w:val="000000"/>
        </w:rPr>
        <w:t xml:space="preserve">, планктонная сеть, термометр, диск </w:t>
      </w:r>
      <w:proofErr w:type="spellStart"/>
      <w:r>
        <w:rPr>
          <w:rFonts w:ascii="Times New Roman" w:hAnsi="Times New Roman" w:cs="Times New Roman"/>
          <w:color w:val="000000"/>
        </w:rPr>
        <w:t>Секки</w:t>
      </w:r>
      <w:proofErr w:type="spellEnd"/>
      <w:r>
        <w:rPr>
          <w:rFonts w:ascii="Times New Roman" w:hAnsi="Times New Roman" w:cs="Times New Roman"/>
          <w:color w:val="000000"/>
        </w:rPr>
        <w:t>, шкала цветности и др.;</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средства для разбора проб: пинцеты, лупы, пипетки с грушей, сита;</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химическая посуда: пипетки, колбы, кислородные склянки;</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химические реактивы для определения растворимого кислорода, нитритов, аммония, железа и др.;</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резиновые груши, резиновые шланги, зажимы;</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электронные весы с различной дискретностью измерения;</w:t>
      </w:r>
    </w:p>
    <w:p w:rsidR="008F10A3" w:rsidRDefault="008F10A3" w:rsidP="008F10A3">
      <w:pPr>
        <w:numPr>
          <w:ilvl w:val="0"/>
          <w:numId w:val="1"/>
        </w:numPr>
        <w:ind w:right="-52"/>
        <w:jc w:val="both"/>
        <w:rPr>
          <w:rFonts w:cs="Times New Roman"/>
        </w:rPr>
      </w:pPr>
      <w:proofErr w:type="spellStart"/>
      <w:r>
        <w:rPr>
          <w:rFonts w:ascii="Times New Roman" w:hAnsi="Times New Roman" w:cs="Times New Roman"/>
          <w:color w:val="000000"/>
        </w:rPr>
        <w:t>фотоэлектроколориметр</w:t>
      </w:r>
      <w:proofErr w:type="spellEnd"/>
      <w:r>
        <w:rPr>
          <w:rFonts w:ascii="Times New Roman" w:hAnsi="Times New Roman" w:cs="Times New Roman"/>
          <w:color w:val="000000"/>
        </w:rPr>
        <w:t>;</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рН-метр;</w:t>
      </w:r>
    </w:p>
    <w:p w:rsidR="008F10A3" w:rsidRDefault="008F10A3" w:rsidP="008F10A3">
      <w:pPr>
        <w:ind w:left="720" w:right="-52"/>
        <w:jc w:val="both"/>
        <w:rPr>
          <w:rFonts w:cs="Times New Roman"/>
        </w:rPr>
      </w:pPr>
      <w:r>
        <w:rPr>
          <w:rFonts w:ascii="Times New Roman" w:hAnsi="Times New Roman" w:cs="Times New Roman"/>
          <w:color w:val="000000"/>
        </w:rPr>
        <w:t>-микроскопы, лупы;</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аквариумы и другие сосуды для содержания организмов в лаборатории;</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столы и место для размещения организмов в аквариумах;</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шкаф для хранения фиксированной коллекции гидробионтов;</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шкаф для хранения гербариев;</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lastRenderedPageBreak/>
        <w:t>цифровой фотоаппарат;</w:t>
      </w:r>
    </w:p>
    <w:p w:rsidR="008F10A3" w:rsidRDefault="008F10A3" w:rsidP="008F10A3">
      <w:pPr>
        <w:numPr>
          <w:ilvl w:val="0"/>
          <w:numId w:val="1"/>
        </w:numPr>
        <w:ind w:right="-52"/>
        <w:jc w:val="both"/>
        <w:rPr>
          <w:rFonts w:cs="Times New Roman"/>
        </w:rPr>
      </w:pPr>
      <w:r>
        <w:rPr>
          <w:rFonts w:ascii="Times New Roman" w:hAnsi="Times New Roman" w:cs="Times New Roman"/>
          <w:color w:val="000000"/>
        </w:rPr>
        <w:t>холодильник;</w:t>
      </w:r>
    </w:p>
    <w:p w:rsidR="008F10A3" w:rsidRDefault="008F10A3" w:rsidP="008F10A3">
      <w:pPr>
        <w:numPr>
          <w:ilvl w:val="0"/>
          <w:numId w:val="1"/>
        </w:numPr>
        <w:tabs>
          <w:tab w:val="left" w:pos="5529"/>
        </w:tabs>
        <w:ind w:right="-52"/>
        <w:jc w:val="both"/>
        <w:rPr>
          <w:rFonts w:cs="Times New Roman"/>
        </w:rPr>
      </w:pPr>
      <w:r>
        <w:rPr>
          <w:rFonts w:ascii="Times New Roman" w:hAnsi="Times New Roman" w:cs="Times New Roman"/>
          <w:color w:val="000000"/>
        </w:rPr>
        <w:t>компьютер.</w:t>
      </w:r>
    </w:p>
    <w:p w:rsidR="008F10A3" w:rsidRDefault="008F10A3" w:rsidP="008F10A3">
      <w:pPr>
        <w:ind w:right="-52" w:firstLine="426"/>
        <w:jc w:val="both"/>
        <w:rPr>
          <w:rFonts w:cs="Times New Roman"/>
        </w:rPr>
      </w:pPr>
      <w:r>
        <w:rPr>
          <w:rFonts w:ascii="Times New Roman" w:hAnsi="Times New Roman" w:cs="Times New Roman"/>
          <w:color w:val="000000"/>
        </w:rPr>
        <w:t xml:space="preserve">При выполнении программы необходимо соблюдение техники безопасности и охраны жизни подростков.  </w:t>
      </w:r>
    </w:p>
    <w:p w:rsidR="008F10A3" w:rsidRDefault="008F10A3" w:rsidP="008F10A3">
      <w:pPr>
        <w:ind w:right="-52" w:firstLine="426"/>
        <w:jc w:val="both"/>
        <w:rPr>
          <w:rFonts w:cs="Times New Roman"/>
        </w:rPr>
      </w:pPr>
      <w:r>
        <w:rPr>
          <w:rFonts w:ascii="Times New Roman" w:hAnsi="Times New Roman" w:cs="Times New Roman"/>
          <w:b/>
        </w:rPr>
        <w:t>Оборудование необходимые для реализации программы на 1 группу</w:t>
      </w:r>
    </w:p>
    <w:p w:rsidR="008F10A3" w:rsidRDefault="008F10A3" w:rsidP="008F10A3">
      <w:pPr>
        <w:ind w:right="-52" w:firstLine="426"/>
        <w:jc w:val="both"/>
        <w:rPr>
          <w:rFonts w:ascii="Times New Roman" w:hAnsi="Times New Roman" w:cs="Times New Roman"/>
        </w:rPr>
      </w:pPr>
    </w:p>
    <w:p w:rsidR="008F10A3" w:rsidRDefault="008F10A3" w:rsidP="008F10A3">
      <w:pPr>
        <w:ind w:right="-52"/>
        <w:contextualSpacing/>
        <w:jc w:val="both"/>
        <w:rPr>
          <w:rFonts w:cs="Times New Roman"/>
        </w:rPr>
      </w:pPr>
      <w:r>
        <w:rPr>
          <w:rFonts w:ascii="Times New Roman" w:hAnsi="Times New Roman" w:cs="Times New Roman"/>
        </w:rPr>
        <w:t xml:space="preserve"> </w:t>
      </w:r>
      <w:r>
        <w:rPr>
          <w:rFonts w:ascii="Times New Roman" w:hAnsi="Times New Roman" w:cs="Times New Roman"/>
          <w:b/>
        </w:rPr>
        <w:t xml:space="preserve">  -    </w:t>
      </w:r>
      <w:r>
        <w:rPr>
          <w:rFonts w:ascii="Times New Roman" w:hAnsi="Times New Roman" w:cs="Times New Roman"/>
        </w:rPr>
        <w:t>учебные пособия по экологии, общей биологии, зоологии, ботанике, статистике;</w:t>
      </w:r>
    </w:p>
    <w:p w:rsidR="008F10A3" w:rsidRDefault="008F10A3" w:rsidP="008F10A3">
      <w:pPr>
        <w:numPr>
          <w:ilvl w:val="0"/>
          <w:numId w:val="2"/>
        </w:numPr>
        <w:ind w:right="-52"/>
        <w:jc w:val="both"/>
        <w:rPr>
          <w:rFonts w:cs="Times New Roman"/>
        </w:rPr>
      </w:pPr>
      <w:r>
        <w:rPr>
          <w:rFonts w:ascii="Times New Roman" w:hAnsi="Times New Roman" w:cs="Times New Roman"/>
        </w:rPr>
        <w:t>научная литература;</w:t>
      </w:r>
    </w:p>
    <w:p w:rsidR="008F10A3" w:rsidRDefault="008F10A3" w:rsidP="008F10A3">
      <w:pPr>
        <w:numPr>
          <w:ilvl w:val="0"/>
          <w:numId w:val="2"/>
        </w:numPr>
        <w:ind w:right="-52"/>
        <w:jc w:val="both"/>
        <w:rPr>
          <w:rFonts w:cs="Times New Roman"/>
        </w:rPr>
      </w:pPr>
      <w:r>
        <w:rPr>
          <w:rFonts w:ascii="Times New Roman" w:hAnsi="Times New Roman" w:cs="Times New Roman"/>
        </w:rPr>
        <w:t>методические указания по сбору, обработке проб, постановке экспериментов;</w:t>
      </w:r>
    </w:p>
    <w:p w:rsidR="008F10A3" w:rsidRDefault="008F10A3" w:rsidP="008F10A3">
      <w:pPr>
        <w:numPr>
          <w:ilvl w:val="0"/>
          <w:numId w:val="2"/>
        </w:numPr>
        <w:ind w:right="-52"/>
        <w:jc w:val="both"/>
        <w:rPr>
          <w:rFonts w:cs="Times New Roman"/>
        </w:rPr>
      </w:pPr>
      <w:r>
        <w:rPr>
          <w:rFonts w:ascii="Times New Roman" w:hAnsi="Times New Roman" w:cs="Times New Roman"/>
        </w:rPr>
        <w:t>научно-</w:t>
      </w:r>
      <w:proofErr w:type="gramStart"/>
      <w:r>
        <w:rPr>
          <w:rFonts w:ascii="Times New Roman" w:hAnsi="Times New Roman" w:cs="Times New Roman"/>
        </w:rPr>
        <w:t>популярная  и</w:t>
      </w:r>
      <w:proofErr w:type="gramEnd"/>
      <w:r>
        <w:rPr>
          <w:rFonts w:ascii="Times New Roman" w:hAnsi="Times New Roman" w:cs="Times New Roman"/>
        </w:rPr>
        <w:t xml:space="preserve"> детская  научно-популярная  литература; </w:t>
      </w:r>
    </w:p>
    <w:p w:rsidR="008F10A3" w:rsidRDefault="008F10A3" w:rsidP="008F10A3">
      <w:pPr>
        <w:numPr>
          <w:ilvl w:val="0"/>
          <w:numId w:val="2"/>
        </w:numPr>
        <w:ind w:right="-52"/>
        <w:jc w:val="both"/>
        <w:rPr>
          <w:rFonts w:cs="Times New Roman"/>
        </w:rPr>
      </w:pPr>
      <w:r>
        <w:rPr>
          <w:rFonts w:ascii="Times New Roman" w:hAnsi="Times New Roman" w:cs="Times New Roman"/>
        </w:rPr>
        <w:t>дидактические схемы;</w:t>
      </w:r>
    </w:p>
    <w:p w:rsidR="008F10A3" w:rsidRDefault="008F10A3" w:rsidP="008F10A3">
      <w:pPr>
        <w:numPr>
          <w:ilvl w:val="0"/>
          <w:numId w:val="2"/>
        </w:numPr>
        <w:ind w:right="-52"/>
        <w:jc w:val="both"/>
        <w:rPr>
          <w:rFonts w:cs="Times New Roman"/>
        </w:rPr>
      </w:pPr>
      <w:r>
        <w:rPr>
          <w:rFonts w:ascii="Times New Roman" w:hAnsi="Times New Roman" w:cs="Times New Roman"/>
        </w:rPr>
        <w:t>иллюстрации;</w:t>
      </w:r>
    </w:p>
    <w:p w:rsidR="008F10A3" w:rsidRDefault="008F10A3" w:rsidP="008F10A3">
      <w:pPr>
        <w:numPr>
          <w:ilvl w:val="0"/>
          <w:numId w:val="2"/>
        </w:numPr>
        <w:ind w:right="-52"/>
        <w:jc w:val="both"/>
        <w:rPr>
          <w:rFonts w:cs="Times New Roman"/>
        </w:rPr>
      </w:pPr>
      <w:proofErr w:type="gramStart"/>
      <w:r>
        <w:rPr>
          <w:rFonts w:ascii="Times New Roman" w:hAnsi="Times New Roman" w:cs="Times New Roman"/>
        </w:rPr>
        <w:t>видеофильмы  мультимедийных</w:t>
      </w:r>
      <w:proofErr w:type="gramEnd"/>
      <w:r>
        <w:rPr>
          <w:rFonts w:ascii="Times New Roman" w:hAnsi="Times New Roman" w:cs="Times New Roman"/>
        </w:rPr>
        <w:t xml:space="preserve"> фото-архивов;</w:t>
      </w:r>
    </w:p>
    <w:p w:rsidR="008F10A3" w:rsidRDefault="008F10A3" w:rsidP="008F10A3">
      <w:pPr>
        <w:numPr>
          <w:ilvl w:val="0"/>
          <w:numId w:val="2"/>
        </w:numPr>
        <w:ind w:right="-52"/>
        <w:jc w:val="both"/>
        <w:rPr>
          <w:rFonts w:cs="Times New Roman"/>
        </w:rPr>
      </w:pPr>
      <w:r>
        <w:rPr>
          <w:rFonts w:ascii="Times New Roman" w:hAnsi="Times New Roman" w:cs="Times New Roman"/>
        </w:rPr>
        <w:t>коллекции гидробионтов (живых и фиксированных образцов);</w:t>
      </w:r>
    </w:p>
    <w:p w:rsidR="008F10A3" w:rsidRDefault="008F10A3" w:rsidP="008F10A3">
      <w:pPr>
        <w:numPr>
          <w:ilvl w:val="0"/>
          <w:numId w:val="2"/>
        </w:numPr>
        <w:ind w:right="-52"/>
        <w:jc w:val="both"/>
        <w:rPr>
          <w:rFonts w:cs="Times New Roman"/>
        </w:rPr>
      </w:pPr>
      <w:r>
        <w:rPr>
          <w:rFonts w:ascii="Times New Roman" w:hAnsi="Times New Roman" w:cs="Times New Roman"/>
        </w:rPr>
        <w:t>гербарии растений;</w:t>
      </w:r>
    </w:p>
    <w:p w:rsidR="008F10A3" w:rsidRDefault="008F10A3" w:rsidP="008F10A3">
      <w:pPr>
        <w:numPr>
          <w:ilvl w:val="0"/>
          <w:numId w:val="2"/>
        </w:numPr>
        <w:ind w:right="-52"/>
        <w:jc w:val="both"/>
        <w:rPr>
          <w:rFonts w:cs="Times New Roman"/>
        </w:rPr>
      </w:pPr>
      <w:r>
        <w:rPr>
          <w:rFonts w:ascii="Times New Roman" w:hAnsi="Times New Roman" w:cs="Times New Roman"/>
          <w:b/>
        </w:rPr>
        <w:t xml:space="preserve"> </w:t>
      </w:r>
      <w:r>
        <w:rPr>
          <w:rFonts w:ascii="Times New Roman" w:hAnsi="Times New Roman" w:cs="Times New Roman"/>
        </w:rPr>
        <w:t>школьный определитель растений.</w:t>
      </w:r>
    </w:p>
    <w:p w:rsidR="008F10A3" w:rsidRDefault="008F10A3" w:rsidP="008F10A3">
      <w:pPr>
        <w:contextualSpacing/>
        <w:jc w:val="both"/>
        <w:rPr>
          <w:rFonts w:ascii="Times New Roman" w:hAnsi="Times New Roman" w:cs="Times New Roman"/>
        </w:rPr>
      </w:pPr>
    </w:p>
    <w:p w:rsidR="008F10A3" w:rsidRDefault="008F10A3" w:rsidP="008F10A3">
      <w:pPr>
        <w:contextualSpacing/>
        <w:jc w:val="both"/>
        <w:rPr>
          <w:rFonts w:cs="Times New Roman"/>
        </w:rPr>
      </w:pPr>
      <w:r>
        <w:rPr>
          <w:rFonts w:ascii="Times New Roman" w:hAnsi="Times New Roman" w:cs="Times New Roman"/>
        </w:rPr>
        <w:t>1. Мензурка 6</w:t>
      </w:r>
    </w:p>
    <w:p w:rsidR="008F10A3" w:rsidRDefault="008F10A3" w:rsidP="008F10A3">
      <w:pPr>
        <w:contextualSpacing/>
        <w:jc w:val="both"/>
        <w:rPr>
          <w:rFonts w:cs="Times New Roman"/>
        </w:rPr>
      </w:pPr>
      <w:r>
        <w:rPr>
          <w:rFonts w:ascii="Times New Roman" w:hAnsi="Times New Roman" w:cs="Times New Roman"/>
        </w:rPr>
        <w:t>2. Рулетка 5</w:t>
      </w:r>
    </w:p>
    <w:p w:rsidR="008F10A3" w:rsidRDefault="008F10A3" w:rsidP="008F10A3">
      <w:pPr>
        <w:contextualSpacing/>
        <w:jc w:val="both"/>
        <w:rPr>
          <w:rFonts w:cs="Times New Roman"/>
        </w:rPr>
      </w:pPr>
      <w:r>
        <w:rPr>
          <w:rFonts w:ascii="Times New Roman" w:hAnsi="Times New Roman" w:cs="Times New Roman"/>
        </w:rPr>
        <w:t>3. Компас 7</w:t>
      </w:r>
    </w:p>
    <w:p w:rsidR="008F10A3" w:rsidRDefault="008F10A3" w:rsidP="008F10A3">
      <w:pPr>
        <w:contextualSpacing/>
        <w:jc w:val="both"/>
        <w:rPr>
          <w:rFonts w:cs="Times New Roman"/>
        </w:rPr>
      </w:pPr>
      <w:r>
        <w:rPr>
          <w:rFonts w:ascii="Times New Roman" w:hAnsi="Times New Roman" w:cs="Times New Roman"/>
        </w:rPr>
        <w:t>4. Секундомер 5</w:t>
      </w:r>
    </w:p>
    <w:p w:rsidR="008F10A3" w:rsidRDefault="008F10A3" w:rsidP="008F10A3">
      <w:pPr>
        <w:contextualSpacing/>
        <w:jc w:val="both"/>
        <w:rPr>
          <w:rFonts w:cs="Times New Roman"/>
        </w:rPr>
      </w:pPr>
      <w:r>
        <w:rPr>
          <w:rFonts w:ascii="Times New Roman" w:hAnsi="Times New Roman" w:cs="Times New Roman"/>
        </w:rPr>
        <w:t>5. Водомерная переносная рейка 5</w:t>
      </w:r>
    </w:p>
    <w:p w:rsidR="008F10A3" w:rsidRDefault="008F10A3" w:rsidP="008F10A3">
      <w:pPr>
        <w:contextualSpacing/>
        <w:jc w:val="both"/>
        <w:rPr>
          <w:rFonts w:cs="Times New Roman"/>
        </w:rPr>
      </w:pPr>
      <w:r>
        <w:rPr>
          <w:rFonts w:ascii="Times New Roman" w:hAnsi="Times New Roman" w:cs="Times New Roman"/>
        </w:rPr>
        <w:t>6. Нивелир, нивелировочная рейка 1</w:t>
      </w:r>
    </w:p>
    <w:p w:rsidR="008F10A3" w:rsidRDefault="008F10A3" w:rsidP="008F10A3">
      <w:pPr>
        <w:contextualSpacing/>
        <w:jc w:val="both"/>
        <w:rPr>
          <w:rFonts w:cs="Times New Roman"/>
        </w:rPr>
      </w:pPr>
      <w:r>
        <w:rPr>
          <w:rFonts w:ascii="Times New Roman" w:hAnsi="Times New Roman" w:cs="Times New Roman"/>
        </w:rPr>
        <w:t>7. Термометр водный 6</w:t>
      </w:r>
    </w:p>
    <w:p w:rsidR="008F10A3" w:rsidRDefault="008F10A3" w:rsidP="008F10A3">
      <w:pPr>
        <w:contextualSpacing/>
        <w:jc w:val="both"/>
        <w:rPr>
          <w:rFonts w:cs="Times New Roman"/>
        </w:rPr>
      </w:pPr>
      <w:r>
        <w:rPr>
          <w:rFonts w:ascii="Times New Roman" w:hAnsi="Times New Roman" w:cs="Times New Roman"/>
        </w:rPr>
        <w:t>8. Шкала цветности</w:t>
      </w:r>
    </w:p>
    <w:p w:rsidR="008F10A3" w:rsidRDefault="008F10A3" w:rsidP="008F10A3">
      <w:pPr>
        <w:contextualSpacing/>
        <w:jc w:val="both"/>
        <w:rPr>
          <w:rFonts w:cs="Times New Roman"/>
        </w:rPr>
      </w:pPr>
      <w:r>
        <w:rPr>
          <w:rFonts w:ascii="Times New Roman" w:hAnsi="Times New Roman" w:cs="Times New Roman"/>
        </w:rPr>
        <w:t>9. Лупа 6</w:t>
      </w:r>
    </w:p>
    <w:p w:rsidR="008F10A3" w:rsidRDefault="008F10A3" w:rsidP="008F10A3">
      <w:pPr>
        <w:contextualSpacing/>
        <w:jc w:val="both"/>
        <w:rPr>
          <w:rFonts w:cs="Times New Roman"/>
        </w:rPr>
      </w:pPr>
      <w:r>
        <w:rPr>
          <w:rFonts w:ascii="Times New Roman" w:hAnsi="Times New Roman" w:cs="Times New Roman"/>
        </w:rPr>
        <w:t>10. Фотоаппарат 1</w:t>
      </w:r>
    </w:p>
    <w:p w:rsidR="008F10A3" w:rsidRDefault="008F10A3" w:rsidP="008F10A3">
      <w:pPr>
        <w:contextualSpacing/>
        <w:jc w:val="both"/>
        <w:rPr>
          <w:rFonts w:cs="Times New Roman"/>
        </w:rPr>
      </w:pPr>
      <w:r>
        <w:rPr>
          <w:rFonts w:ascii="Times New Roman" w:hAnsi="Times New Roman" w:cs="Times New Roman"/>
        </w:rPr>
        <w:t>11. Карта исследуемого района</w:t>
      </w:r>
    </w:p>
    <w:p w:rsidR="008F10A3" w:rsidRDefault="008F10A3" w:rsidP="008F10A3">
      <w:pPr>
        <w:contextualSpacing/>
        <w:jc w:val="both"/>
        <w:rPr>
          <w:rFonts w:cs="Times New Roman"/>
        </w:rPr>
      </w:pPr>
      <w:r>
        <w:rPr>
          <w:rFonts w:ascii="Times New Roman" w:hAnsi="Times New Roman" w:cs="Times New Roman"/>
        </w:rPr>
        <w:t>12. Журналы наблюдений, чертежные принадлежности</w:t>
      </w:r>
    </w:p>
    <w:p w:rsidR="008F10A3" w:rsidRDefault="008F10A3" w:rsidP="008F10A3">
      <w:pPr>
        <w:contextualSpacing/>
        <w:jc w:val="both"/>
        <w:rPr>
          <w:rFonts w:cs="Times New Roman"/>
        </w:rPr>
      </w:pPr>
      <w:r>
        <w:rPr>
          <w:rFonts w:ascii="Times New Roman" w:hAnsi="Times New Roman" w:cs="Times New Roman"/>
        </w:rPr>
        <w:t xml:space="preserve">13. Микроскоп 2 </w:t>
      </w:r>
    </w:p>
    <w:p w:rsidR="008F10A3" w:rsidRDefault="008F10A3" w:rsidP="008F10A3">
      <w:pPr>
        <w:contextualSpacing/>
        <w:jc w:val="both"/>
        <w:rPr>
          <w:rFonts w:cs="Times New Roman"/>
        </w:rPr>
      </w:pPr>
      <w:r>
        <w:rPr>
          <w:rFonts w:ascii="Times New Roman" w:hAnsi="Times New Roman" w:cs="Times New Roman"/>
        </w:rPr>
        <w:t>14. Проектор с проекционным экраном 41220</w:t>
      </w:r>
    </w:p>
    <w:p w:rsidR="008F10A3" w:rsidRDefault="008F10A3" w:rsidP="008F10A3">
      <w:pPr>
        <w:contextualSpacing/>
        <w:jc w:val="both"/>
        <w:rPr>
          <w:rFonts w:cs="Times New Roman"/>
        </w:rPr>
      </w:pPr>
      <w:r>
        <w:rPr>
          <w:rFonts w:ascii="Times New Roman" w:hAnsi="Times New Roman" w:cs="Times New Roman"/>
        </w:rPr>
        <w:t>15. Ноутбук</w:t>
      </w:r>
    </w:p>
    <w:p w:rsidR="008F10A3" w:rsidRDefault="008F10A3" w:rsidP="008F10A3">
      <w:pPr>
        <w:contextualSpacing/>
        <w:jc w:val="both"/>
        <w:rPr>
          <w:rFonts w:cs="Times New Roman"/>
        </w:rPr>
      </w:pPr>
      <w:r>
        <w:rPr>
          <w:rFonts w:ascii="Times New Roman" w:hAnsi="Times New Roman" w:cs="Times New Roman"/>
        </w:rPr>
        <w:t>16. Сачки большие и маленькие.</w:t>
      </w:r>
    </w:p>
    <w:p w:rsidR="008F10A3" w:rsidRDefault="008F10A3" w:rsidP="008F10A3">
      <w:pPr>
        <w:contextualSpacing/>
        <w:jc w:val="both"/>
        <w:rPr>
          <w:rFonts w:ascii="Times New Roman" w:hAnsi="Times New Roman" w:cs="Times New Roman"/>
        </w:rPr>
      </w:pPr>
    </w:p>
    <w:p w:rsidR="008F10A3" w:rsidRDefault="008F10A3" w:rsidP="008F10A3">
      <w:pPr>
        <w:jc w:val="both"/>
        <w:rPr>
          <w:rFonts w:cs="Times New Roman"/>
        </w:rPr>
      </w:pPr>
      <w:r>
        <w:rPr>
          <w:rFonts w:ascii="Times New Roman" w:hAnsi="Times New Roman" w:cs="Times New Roman"/>
          <w:b/>
          <w:spacing w:val="-2"/>
        </w:rPr>
        <w:t>3.3. Формы аттестации (</w:t>
      </w:r>
      <w:proofErr w:type="gramStart"/>
      <w:r>
        <w:rPr>
          <w:rFonts w:ascii="Times New Roman" w:hAnsi="Times New Roman" w:cs="Times New Roman"/>
          <w:b/>
          <w:spacing w:val="-2"/>
        </w:rPr>
        <w:t>контроля )</w:t>
      </w:r>
      <w:proofErr w:type="gramEnd"/>
    </w:p>
    <w:p w:rsidR="008F10A3" w:rsidRDefault="008F10A3" w:rsidP="008F10A3">
      <w:pPr>
        <w:jc w:val="both"/>
        <w:rPr>
          <w:rFonts w:cs="Times New Roman"/>
        </w:rPr>
      </w:pPr>
      <w:r>
        <w:rPr>
          <w:rFonts w:ascii="Times New Roman" w:hAnsi="Times New Roman" w:cs="Times New Roman"/>
          <w:b/>
          <w:spacing w:val="-2"/>
        </w:rPr>
        <w:t xml:space="preserve">– </w:t>
      </w:r>
      <w:r>
        <w:rPr>
          <w:rFonts w:ascii="Times New Roman" w:hAnsi="Times New Roman" w:cs="Times New Roman"/>
          <w:color w:val="C00000"/>
        </w:rPr>
        <w:t xml:space="preserve"> </w:t>
      </w:r>
      <w:r>
        <w:rPr>
          <w:rFonts w:ascii="Times New Roman" w:hAnsi="Times New Roman" w:cs="Times New Roman"/>
          <w:color w:val="000000"/>
        </w:rPr>
        <w:t>Нулевой мониторинг</w:t>
      </w:r>
      <w:r>
        <w:rPr>
          <w:rFonts w:ascii="Times New Roman" w:hAnsi="Times New Roman" w:cs="Times New Roman"/>
        </w:rPr>
        <w:t xml:space="preserve"> – проводится в начале обучения, определяет уровень знаний и творческих способностей ребенка (тесты)</w:t>
      </w:r>
      <w:proofErr w:type="gramStart"/>
      <w:r>
        <w:rPr>
          <w:rFonts w:ascii="Times New Roman" w:hAnsi="Times New Roman" w:cs="Times New Roman"/>
        </w:rPr>
        <w:t>, ;</w:t>
      </w:r>
      <w:proofErr w:type="gramEnd"/>
    </w:p>
    <w:p w:rsidR="008F10A3" w:rsidRDefault="008F10A3" w:rsidP="008F10A3">
      <w:pPr>
        <w:jc w:val="both"/>
        <w:rPr>
          <w:rFonts w:cs="Times New Roman"/>
        </w:rPr>
      </w:pPr>
      <w:r>
        <w:rPr>
          <w:rFonts w:ascii="Times New Roman" w:hAnsi="Times New Roman" w:cs="Times New Roman"/>
          <w:b/>
        </w:rPr>
        <w:t xml:space="preserve">  - </w:t>
      </w:r>
      <w:proofErr w:type="spellStart"/>
      <w:r>
        <w:rPr>
          <w:rFonts w:ascii="Times New Roman" w:hAnsi="Times New Roman" w:cs="Times New Roman"/>
        </w:rPr>
        <w:t>Промежуточный</w:t>
      </w:r>
      <w:r>
        <w:rPr>
          <w:rFonts w:ascii="Times New Roman" w:hAnsi="Times New Roman" w:cs="Times New Roman"/>
          <w:color w:val="000000"/>
        </w:rPr>
        <w:t>мониторинг</w:t>
      </w:r>
      <w:proofErr w:type="spellEnd"/>
      <w:r>
        <w:rPr>
          <w:rFonts w:ascii="Times New Roman" w:hAnsi="Times New Roman" w:cs="Times New Roman"/>
        </w:rPr>
        <w:t xml:space="preserve">   –  проводится по окончании изучения отдельных тем: дидактические игры, тестовые задания, защита проектов; по результатам контроля для обучающихся определяется индивидуальный темп и уровень освоения программы</w:t>
      </w:r>
    </w:p>
    <w:p w:rsidR="008F10A3" w:rsidRDefault="008F10A3" w:rsidP="008F10A3">
      <w:pPr>
        <w:shd w:val="clear" w:color="auto" w:fill="FFFFFF"/>
        <w:jc w:val="both"/>
        <w:textAlignment w:val="baseline"/>
        <w:rPr>
          <w:rFonts w:cs="Times New Roman"/>
        </w:rPr>
      </w:pPr>
      <w:r>
        <w:rPr>
          <w:rFonts w:ascii="Times New Roman" w:hAnsi="Times New Roman" w:cs="Times New Roman"/>
        </w:rPr>
        <w:t xml:space="preserve">     - Итоговый </w:t>
      </w:r>
      <w:proofErr w:type="gramStart"/>
      <w:r>
        <w:rPr>
          <w:rFonts w:ascii="Times New Roman" w:hAnsi="Times New Roman" w:cs="Times New Roman"/>
          <w:color w:val="000000"/>
        </w:rPr>
        <w:t>мониторинг</w:t>
      </w:r>
      <w:r>
        <w:rPr>
          <w:rFonts w:ascii="Times New Roman" w:hAnsi="Times New Roman" w:cs="Times New Roman"/>
        </w:rPr>
        <w:t xml:space="preserve">  –</w:t>
      </w:r>
      <w:proofErr w:type="gramEnd"/>
      <w:r>
        <w:rPr>
          <w:rFonts w:ascii="Times New Roman" w:hAnsi="Times New Roman" w:cs="Times New Roman"/>
        </w:rPr>
        <w:t xml:space="preserve"> проводится в конце учебного года, в виде тестовых заданий по вопросам изученных тем, а также в виде научно – практической конференции по защите сообщений и докладов.</w:t>
      </w:r>
      <w:r>
        <w:rPr>
          <w:rFonts w:ascii="Times New Roman" w:hAnsi="Times New Roman" w:cs="Times New Roman"/>
          <w:b/>
          <w:color w:val="000000"/>
          <w:spacing w:val="-2"/>
        </w:rPr>
        <w:t xml:space="preserve"> </w:t>
      </w:r>
    </w:p>
    <w:p w:rsidR="008F10A3" w:rsidRDefault="008F10A3" w:rsidP="008F10A3">
      <w:pPr>
        <w:tabs>
          <w:tab w:val="left" w:pos="3615"/>
        </w:tabs>
        <w:contextualSpacing/>
        <w:jc w:val="both"/>
        <w:rPr>
          <w:rFonts w:ascii="Times New Roman" w:hAnsi="Times New Roman" w:cs="Times New Roman"/>
          <w:b/>
          <w:color w:val="000000"/>
          <w:spacing w:val="-2"/>
        </w:rPr>
      </w:pPr>
      <w:r>
        <w:rPr>
          <w:rFonts w:ascii="Times New Roman" w:hAnsi="Times New Roman" w:cs="Times New Roman"/>
          <w:b/>
          <w:color w:val="000000"/>
          <w:spacing w:val="-2"/>
        </w:rPr>
        <w:tab/>
      </w:r>
    </w:p>
    <w:p w:rsidR="008F10A3" w:rsidRDefault="008F10A3" w:rsidP="008F10A3">
      <w:pPr>
        <w:jc w:val="both"/>
        <w:rPr>
          <w:rFonts w:cs="Times New Roman"/>
        </w:rPr>
      </w:pPr>
      <w:r>
        <w:rPr>
          <w:rFonts w:ascii="Times New Roman" w:hAnsi="Times New Roman" w:cs="Times New Roman"/>
          <w:b/>
        </w:rPr>
        <w:t>3.4. Оценочные материалы —</w:t>
      </w:r>
      <w:r>
        <w:rPr>
          <w:rFonts w:ascii="Times New Roman" w:hAnsi="Times New Roman" w:cs="Times New Roman"/>
          <w:shd w:val="clear" w:color="auto" w:fill="FFFFFF"/>
        </w:rPr>
        <w:t xml:space="preserve"> тестовые задания, творческие задания, дидактические игры, викторины, кроссворды, </w:t>
      </w:r>
      <w:proofErr w:type="gramStart"/>
      <w:r>
        <w:rPr>
          <w:rFonts w:ascii="Times New Roman" w:hAnsi="Times New Roman" w:cs="Times New Roman"/>
          <w:shd w:val="clear" w:color="auto" w:fill="FFFFFF"/>
        </w:rPr>
        <w:t>конкурсы  и</w:t>
      </w:r>
      <w:proofErr w:type="gramEnd"/>
      <w:r>
        <w:rPr>
          <w:rFonts w:ascii="Times New Roman" w:hAnsi="Times New Roman" w:cs="Times New Roman"/>
          <w:shd w:val="clear" w:color="auto" w:fill="FFFFFF"/>
        </w:rPr>
        <w:t xml:space="preserve"> т.д.. </w:t>
      </w:r>
    </w:p>
    <w:p w:rsidR="008F10A3" w:rsidRDefault="008F10A3" w:rsidP="008F10A3">
      <w:pPr>
        <w:jc w:val="both"/>
        <w:rPr>
          <w:rFonts w:ascii="Times New Roman" w:hAnsi="Times New Roman" w:cs="Times New Roman"/>
          <w:b/>
          <w:color w:val="000000"/>
        </w:rPr>
      </w:pPr>
    </w:p>
    <w:p w:rsidR="008F10A3" w:rsidRDefault="008F10A3" w:rsidP="008F10A3">
      <w:pPr>
        <w:contextualSpacing/>
        <w:jc w:val="both"/>
        <w:rPr>
          <w:rFonts w:ascii="Times New Roman" w:hAnsi="Times New Roman" w:cs="Times New Roman"/>
          <w:b/>
          <w:color w:val="000000"/>
        </w:rPr>
      </w:pPr>
    </w:p>
    <w:p w:rsidR="008F10A3" w:rsidRDefault="008F10A3" w:rsidP="008F10A3">
      <w:pPr>
        <w:jc w:val="both"/>
        <w:rPr>
          <w:rFonts w:cs="Times New Roman"/>
        </w:rPr>
      </w:pPr>
      <w:r>
        <w:rPr>
          <w:rFonts w:ascii="Times New Roman" w:hAnsi="Times New Roman" w:cs="Times New Roman"/>
          <w:b/>
        </w:rPr>
        <w:t>4.Список литературы.</w:t>
      </w:r>
    </w:p>
    <w:p w:rsidR="008F10A3" w:rsidRDefault="008F10A3" w:rsidP="008F10A3">
      <w:pPr>
        <w:jc w:val="both"/>
        <w:rPr>
          <w:rFonts w:ascii="Times New Roman" w:hAnsi="Times New Roman" w:cs="Times New Roman"/>
          <w:b/>
        </w:rPr>
      </w:pPr>
    </w:p>
    <w:p w:rsidR="008F10A3" w:rsidRDefault="008F10A3" w:rsidP="008F10A3">
      <w:pPr>
        <w:jc w:val="both"/>
        <w:rPr>
          <w:rFonts w:cs="Times New Roman"/>
        </w:rPr>
      </w:pPr>
      <w:r>
        <w:rPr>
          <w:rFonts w:ascii="Times New Roman" w:hAnsi="Times New Roman" w:cs="Times New Roman"/>
          <w:b/>
        </w:rPr>
        <w:t xml:space="preserve">    Для педагога.</w:t>
      </w:r>
    </w:p>
    <w:p w:rsidR="008F10A3" w:rsidRDefault="008F10A3" w:rsidP="008F10A3">
      <w:pPr>
        <w:jc w:val="both"/>
        <w:rPr>
          <w:rFonts w:cs="Times New Roman"/>
        </w:rPr>
      </w:pPr>
      <w:r>
        <w:rPr>
          <w:rFonts w:ascii="Times New Roman" w:hAnsi="Times New Roman" w:cs="Times New Roman"/>
        </w:rPr>
        <w:lastRenderedPageBreak/>
        <w:t xml:space="preserve"> «Школьный практикум. </w:t>
      </w:r>
      <w:proofErr w:type="gramStart"/>
      <w:r>
        <w:rPr>
          <w:rFonts w:ascii="Times New Roman" w:hAnsi="Times New Roman" w:cs="Times New Roman"/>
        </w:rPr>
        <w:t>Экология »</w:t>
      </w:r>
      <w:proofErr w:type="gramEnd"/>
      <w:r>
        <w:rPr>
          <w:rFonts w:ascii="Times New Roman" w:hAnsi="Times New Roman" w:cs="Times New Roman"/>
        </w:rPr>
        <w:t>, В.В. Пасечник, М: «Дрофа», 1998г.</w:t>
      </w:r>
    </w:p>
    <w:p w:rsidR="008F10A3" w:rsidRDefault="008F10A3" w:rsidP="008F10A3">
      <w:pPr>
        <w:jc w:val="both"/>
        <w:rPr>
          <w:rFonts w:cs="Times New Roman"/>
        </w:rPr>
      </w:pPr>
      <w:r>
        <w:rPr>
          <w:rFonts w:ascii="Times New Roman" w:hAnsi="Times New Roman" w:cs="Times New Roman"/>
        </w:rPr>
        <w:t xml:space="preserve"> Журнал «Школьные технологии», «Экология эстетика пришкольного участка», Н.А. Пугал, № 3, 1998</w:t>
      </w:r>
    </w:p>
    <w:p w:rsidR="008F10A3" w:rsidRDefault="008F10A3" w:rsidP="008F10A3">
      <w:pPr>
        <w:jc w:val="both"/>
        <w:rPr>
          <w:rFonts w:cs="Times New Roman"/>
        </w:rPr>
      </w:pPr>
      <w:r>
        <w:rPr>
          <w:rFonts w:ascii="Times New Roman" w:hAnsi="Times New Roman" w:cs="Times New Roman"/>
        </w:rPr>
        <w:t xml:space="preserve"> Экология родного края / под редакцией </w:t>
      </w:r>
      <w:proofErr w:type="spellStart"/>
      <w:r>
        <w:rPr>
          <w:rFonts w:ascii="Times New Roman" w:hAnsi="Times New Roman" w:cs="Times New Roman"/>
        </w:rPr>
        <w:t>Ашихминой</w:t>
      </w:r>
      <w:proofErr w:type="spellEnd"/>
      <w:r>
        <w:rPr>
          <w:rFonts w:ascii="Times New Roman" w:hAnsi="Times New Roman" w:cs="Times New Roman"/>
        </w:rPr>
        <w:t xml:space="preserve"> Т.Я. -М: Образование. 1996.</w:t>
      </w:r>
    </w:p>
    <w:p w:rsidR="008F10A3" w:rsidRDefault="008F10A3" w:rsidP="008F10A3">
      <w:pPr>
        <w:jc w:val="both"/>
        <w:rPr>
          <w:rFonts w:cs="Times New Roman"/>
        </w:rPr>
      </w:pPr>
      <w:r>
        <w:rPr>
          <w:rFonts w:ascii="Times New Roman" w:hAnsi="Times New Roman" w:cs="Times New Roman"/>
        </w:rPr>
        <w:t xml:space="preserve"> Габриелян О.С. Химия – 8 класс. - М: Дрофа. 2005.</w:t>
      </w:r>
    </w:p>
    <w:p w:rsidR="008F10A3" w:rsidRDefault="008F10A3" w:rsidP="008F10A3">
      <w:pPr>
        <w:jc w:val="both"/>
        <w:rPr>
          <w:rFonts w:cs="Times New Roman"/>
        </w:rPr>
      </w:pPr>
      <w:r>
        <w:rPr>
          <w:rFonts w:ascii="Times New Roman" w:hAnsi="Times New Roman" w:cs="Times New Roman"/>
        </w:rPr>
        <w:t xml:space="preserve"> «Практические занятия по экологии</w:t>
      </w:r>
      <w:proofErr w:type="gramStart"/>
      <w:r>
        <w:rPr>
          <w:rFonts w:ascii="Times New Roman" w:hAnsi="Times New Roman" w:cs="Times New Roman"/>
        </w:rPr>
        <w:t>»..</w:t>
      </w:r>
      <w:proofErr w:type="gramEnd"/>
      <w:r>
        <w:rPr>
          <w:rFonts w:ascii="Times New Roman" w:hAnsi="Times New Roman" w:cs="Times New Roman"/>
        </w:rPr>
        <w:t xml:space="preserve"> Д. Зверев, М: «Просвещение».1998</w:t>
      </w:r>
    </w:p>
    <w:p w:rsidR="008F10A3" w:rsidRDefault="008F10A3" w:rsidP="008F10A3">
      <w:pPr>
        <w:jc w:val="both"/>
        <w:rPr>
          <w:rFonts w:cs="Times New Roman"/>
        </w:rPr>
      </w:pPr>
      <w:r>
        <w:rPr>
          <w:rFonts w:ascii="Times New Roman" w:hAnsi="Times New Roman" w:cs="Times New Roman"/>
        </w:rPr>
        <w:t xml:space="preserve"> </w:t>
      </w:r>
      <w:proofErr w:type="spellStart"/>
      <w:r>
        <w:rPr>
          <w:rFonts w:ascii="Times New Roman" w:hAnsi="Times New Roman" w:cs="Times New Roman"/>
        </w:rPr>
        <w:t>Дядюн</w:t>
      </w:r>
      <w:proofErr w:type="spellEnd"/>
      <w:r>
        <w:rPr>
          <w:rFonts w:ascii="Times New Roman" w:hAnsi="Times New Roman" w:cs="Times New Roman"/>
        </w:rPr>
        <w:t xml:space="preserve"> Т.В. Практикум “Мир воздуха”. Ж. “Биология в школе”, № 1, 2001.</w:t>
      </w:r>
    </w:p>
    <w:p w:rsidR="008F10A3" w:rsidRDefault="008F10A3" w:rsidP="008F10A3">
      <w:pPr>
        <w:jc w:val="both"/>
        <w:rPr>
          <w:rFonts w:cs="Times New Roman"/>
        </w:rPr>
      </w:pPr>
      <w:r>
        <w:rPr>
          <w:rFonts w:ascii="Times New Roman" w:hAnsi="Times New Roman" w:cs="Times New Roman"/>
        </w:rPr>
        <w:t xml:space="preserve"> </w:t>
      </w:r>
      <w:proofErr w:type="spellStart"/>
      <w:r>
        <w:rPr>
          <w:rFonts w:ascii="Times New Roman" w:hAnsi="Times New Roman" w:cs="Times New Roman"/>
        </w:rPr>
        <w:t>Самкова</w:t>
      </w:r>
      <w:proofErr w:type="spellEnd"/>
      <w:r>
        <w:rPr>
          <w:rFonts w:ascii="Times New Roman" w:hAnsi="Times New Roman" w:cs="Times New Roman"/>
        </w:rPr>
        <w:t xml:space="preserve"> В.А. Мы изучаем лес. Ж. “ Биология в школе”, № 7, 2003.</w:t>
      </w:r>
    </w:p>
    <w:p w:rsidR="008F10A3" w:rsidRDefault="008F10A3" w:rsidP="008F10A3">
      <w:pPr>
        <w:jc w:val="both"/>
        <w:rPr>
          <w:rFonts w:cs="Times New Roman"/>
        </w:rPr>
      </w:pPr>
      <w:r>
        <w:rPr>
          <w:rFonts w:ascii="Times New Roman" w:hAnsi="Times New Roman" w:cs="Times New Roman"/>
        </w:rPr>
        <w:t xml:space="preserve"> «Экология» Школьный справочник, А.П. </w:t>
      </w:r>
      <w:proofErr w:type="spellStart"/>
      <w:r>
        <w:rPr>
          <w:rFonts w:ascii="Times New Roman" w:hAnsi="Times New Roman" w:cs="Times New Roman"/>
        </w:rPr>
        <w:t>Ошмарин</w:t>
      </w:r>
      <w:proofErr w:type="spellEnd"/>
      <w:r>
        <w:rPr>
          <w:rFonts w:ascii="Times New Roman" w:hAnsi="Times New Roman" w:cs="Times New Roman"/>
        </w:rPr>
        <w:t xml:space="preserve"> др., Ярославль, «Академия развития», 1998г.</w:t>
      </w:r>
    </w:p>
    <w:p w:rsidR="008F10A3" w:rsidRDefault="008F10A3" w:rsidP="008F10A3">
      <w:pPr>
        <w:jc w:val="both"/>
        <w:rPr>
          <w:rFonts w:cs="Times New Roman"/>
        </w:rPr>
      </w:pPr>
      <w:r>
        <w:rPr>
          <w:rFonts w:ascii="Times New Roman" w:hAnsi="Times New Roman" w:cs="Times New Roman"/>
        </w:rPr>
        <w:t>«Основы экологии», сборник задач, упражнений, практических работ 10(11</w:t>
      </w:r>
      <w:proofErr w:type="gramStart"/>
      <w:r>
        <w:rPr>
          <w:rFonts w:ascii="Times New Roman" w:hAnsi="Times New Roman" w:cs="Times New Roman"/>
        </w:rPr>
        <w:t>) .</w:t>
      </w:r>
      <w:proofErr w:type="gramEnd"/>
      <w:r>
        <w:rPr>
          <w:rFonts w:ascii="Times New Roman" w:hAnsi="Times New Roman" w:cs="Times New Roman"/>
        </w:rPr>
        <w:t>А. Жигарев и др.» Дрофа», 2002г.</w:t>
      </w:r>
    </w:p>
    <w:p w:rsidR="008F10A3" w:rsidRDefault="008F10A3" w:rsidP="008F10A3">
      <w:pPr>
        <w:jc w:val="both"/>
        <w:rPr>
          <w:rFonts w:cs="Times New Roman"/>
        </w:rPr>
      </w:pPr>
      <w:r>
        <w:rPr>
          <w:rFonts w:ascii="Times New Roman" w:hAnsi="Times New Roman" w:cs="Times New Roman"/>
        </w:rPr>
        <w:t xml:space="preserve">О.В. Петунин «Изучение экологии в </w:t>
      </w:r>
      <w:proofErr w:type="spellStart"/>
      <w:r>
        <w:rPr>
          <w:rFonts w:ascii="Times New Roman" w:hAnsi="Times New Roman" w:cs="Times New Roman"/>
        </w:rPr>
        <w:t>школе</w:t>
      </w:r>
      <w:proofErr w:type="gramStart"/>
      <w:r>
        <w:rPr>
          <w:rFonts w:ascii="Times New Roman" w:hAnsi="Times New Roman" w:cs="Times New Roman"/>
        </w:rPr>
        <w:t>».Программы</w:t>
      </w:r>
      <w:proofErr w:type="spellEnd"/>
      <w:proofErr w:type="gramEnd"/>
      <w:r>
        <w:rPr>
          <w:rFonts w:ascii="Times New Roman" w:hAnsi="Times New Roman" w:cs="Times New Roman"/>
        </w:rPr>
        <w:t xml:space="preserve"> элективных курсов, конспекты занятий, лабораторный практикум, задания и упражнения- Ярославль, Академия развития; Владимир: ВКТ, 2008</w:t>
      </w:r>
    </w:p>
    <w:p w:rsidR="008F10A3" w:rsidRDefault="008F10A3" w:rsidP="008F10A3">
      <w:pPr>
        <w:jc w:val="both"/>
        <w:rPr>
          <w:rFonts w:cs="Times New Roman"/>
        </w:rPr>
      </w:pPr>
      <w:r>
        <w:rPr>
          <w:rFonts w:ascii="Times New Roman" w:hAnsi="Times New Roman" w:cs="Times New Roman"/>
        </w:rPr>
        <w:t xml:space="preserve"> «Основы Экологии»,10(11) Н.М. Чернова и др., М: Просвещение», 2002</w:t>
      </w:r>
      <w:proofErr w:type="gramStart"/>
      <w:r>
        <w:rPr>
          <w:rFonts w:ascii="Times New Roman" w:hAnsi="Times New Roman" w:cs="Times New Roman"/>
        </w:rPr>
        <w:t>г..</w:t>
      </w:r>
      <w:proofErr w:type="gramEnd"/>
      <w:r>
        <w:rPr>
          <w:rFonts w:ascii="Times New Roman" w:hAnsi="Times New Roman" w:cs="Times New Roman"/>
        </w:rPr>
        <w:t xml:space="preserve"> «Экология. Краткий справочник школьника»,9-11 </w:t>
      </w:r>
      <w:proofErr w:type="spellStart"/>
      <w:r>
        <w:rPr>
          <w:rFonts w:ascii="Times New Roman" w:hAnsi="Times New Roman" w:cs="Times New Roman"/>
        </w:rPr>
        <w:t>кл</w:t>
      </w:r>
      <w:proofErr w:type="spellEnd"/>
      <w:r>
        <w:rPr>
          <w:rFonts w:ascii="Times New Roman" w:hAnsi="Times New Roman" w:cs="Times New Roman"/>
        </w:rPr>
        <w:t>, «Дрофа».1997</w:t>
      </w:r>
    </w:p>
    <w:p w:rsidR="008F10A3" w:rsidRDefault="008F10A3" w:rsidP="008F10A3">
      <w:pPr>
        <w:jc w:val="both"/>
        <w:rPr>
          <w:rFonts w:cs="Times New Roman"/>
        </w:rPr>
      </w:pPr>
      <w:r>
        <w:rPr>
          <w:rFonts w:ascii="Times New Roman" w:hAnsi="Times New Roman" w:cs="Times New Roman"/>
        </w:rPr>
        <w:t xml:space="preserve">Т. И. </w:t>
      </w:r>
      <w:proofErr w:type="spellStart"/>
      <w:r>
        <w:rPr>
          <w:rFonts w:ascii="Times New Roman" w:hAnsi="Times New Roman" w:cs="Times New Roman"/>
        </w:rPr>
        <w:t>Тарабарина</w:t>
      </w:r>
      <w:proofErr w:type="spellEnd"/>
      <w:r>
        <w:rPr>
          <w:rFonts w:ascii="Times New Roman" w:hAnsi="Times New Roman" w:cs="Times New Roman"/>
        </w:rPr>
        <w:t xml:space="preserve">, Е.И. </w:t>
      </w:r>
      <w:proofErr w:type="gramStart"/>
      <w:r>
        <w:rPr>
          <w:rFonts w:ascii="Times New Roman" w:hAnsi="Times New Roman" w:cs="Times New Roman"/>
        </w:rPr>
        <w:t>Соколова  «</w:t>
      </w:r>
      <w:proofErr w:type="gramEnd"/>
      <w:r>
        <w:rPr>
          <w:rFonts w:ascii="Times New Roman" w:hAnsi="Times New Roman" w:cs="Times New Roman"/>
        </w:rPr>
        <w:t>И учеба, и игра»</w:t>
      </w:r>
    </w:p>
    <w:p w:rsidR="008F10A3" w:rsidRDefault="008F10A3" w:rsidP="008F10A3">
      <w:pPr>
        <w:jc w:val="both"/>
        <w:rPr>
          <w:rFonts w:cs="Times New Roman"/>
        </w:rPr>
      </w:pPr>
      <w:r>
        <w:rPr>
          <w:rFonts w:ascii="Times New Roman" w:hAnsi="Times New Roman" w:cs="Times New Roman"/>
        </w:rPr>
        <w:t xml:space="preserve">Е.Т. Бровкина, Т. А, Козлова, В.А. </w:t>
      </w:r>
      <w:proofErr w:type="gramStart"/>
      <w:r>
        <w:rPr>
          <w:rFonts w:ascii="Times New Roman" w:hAnsi="Times New Roman" w:cs="Times New Roman"/>
        </w:rPr>
        <w:t>Герасимов  «</w:t>
      </w:r>
      <w:proofErr w:type="gramEnd"/>
      <w:r>
        <w:rPr>
          <w:rFonts w:ascii="Times New Roman" w:hAnsi="Times New Roman" w:cs="Times New Roman"/>
        </w:rPr>
        <w:t>Ознакомление окружающим миром, природоведение»  М., «</w:t>
      </w:r>
      <w:proofErr w:type="spellStart"/>
      <w:r>
        <w:rPr>
          <w:rFonts w:ascii="Times New Roman" w:hAnsi="Times New Roman" w:cs="Times New Roman"/>
        </w:rPr>
        <w:t>Академа</w:t>
      </w:r>
      <w:proofErr w:type="spellEnd"/>
      <w:r>
        <w:rPr>
          <w:rFonts w:ascii="Times New Roman" w:hAnsi="Times New Roman" w:cs="Times New Roman"/>
        </w:rPr>
        <w:t>» 2000</w:t>
      </w:r>
    </w:p>
    <w:p w:rsidR="008F10A3" w:rsidRDefault="008F10A3" w:rsidP="008F10A3">
      <w:pPr>
        <w:jc w:val="both"/>
        <w:rPr>
          <w:rFonts w:cs="Times New Roman"/>
        </w:rPr>
      </w:pPr>
      <w:r>
        <w:rPr>
          <w:rFonts w:ascii="Times New Roman" w:hAnsi="Times New Roman" w:cs="Times New Roman"/>
        </w:rPr>
        <w:t xml:space="preserve">Э.К. </w:t>
      </w:r>
      <w:proofErr w:type="spellStart"/>
      <w:r>
        <w:rPr>
          <w:rFonts w:ascii="Times New Roman" w:hAnsi="Times New Roman" w:cs="Times New Roman"/>
        </w:rPr>
        <w:t>Гульянц</w:t>
      </w:r>
      <w:proofErr w:type="spellEnd"/>
      <w:r>
        <w:rPr>
          <w:rFonts w:ascii="Times New Roman" w:hAnsi="Times New Roman" w:cs="Times New Roman"/>
        </w:rPr>
        <w:t xml:space="preserve">, </w:t>
      </w:r>
      <w:proofErr w:type="spellStart"/>
      <w:r>
        <w:rPr>
          <w:rFonts w:ascii="Times New Roman" w:hAnsi="Times New Roman" w:cs="Times New Roman"/>
        </w:rPr>
        <w:t>И.Я.Базин</w:t>
      </w:r>
      <w:proofErr w:type="spellEnd"/>
      <w:r>
        <w:rPr>
          <w:rFonts w:ascii="Times New Roman" w:hAnsi="Times New Roman" w:cs="Times New Roman"/>
        </w:rPr>
        <w:t xml:space="preserve"> «Что можно делать из природного материала» М., «Просвещение» 1984</w:t>
      </w:r>
    </w:p>
    <w:p w:rsidR="008F10A3" w:rsidRDefault="008F10A3" w:rsidP="008F10A3">
      <w:pPr>
        <w:ind w:left="180"/>
        <w:jc w:val="both"/>
        <w:rPr>
          <w:rFonts w:cs="Times New Roman"/>
        </w:rPr>
      </w:pPr>
      <w:r>
        <w:rPr>
          <w:rFonts w:ascii="Times New Roman" w:hAnsi="Times New Roman" w:cs="Times New Roman"/>
        </w:rPr>
        <w:t xml:space="preserve">Н.А. Григорьева, А.А. </w:t>
      </w:r>
      <w:proofErr w:type="spellStart"/>
      <w:r>
        <w:rPr>
          <w:rFonts w:ascii="Times New Roman" w:hAnsi="Times New Roman" w:cs="Times New Roman"/>
        </w:rPr>
        <w:t>Харханова</w:t>
      </w:r>
      <w:proofErr w:type="spellEnd"/>
      <w:r>
        <w:rPr>
          <w:rFonts w:ascii="Times New Roman" w:hAnsi="Times New Roman" w:cs="Times New Roman"/>
        </w:rPr>
        <w:t xml:space="preserve"> «В помощь юным птицеводам Дагестана» Махачкала, «</w:t>
      </w:r>
      <w:proofErr w:type="spellStart"/>
      <w:r>
        <w:rPr>
          <w:rFonts w:ascii="Times New Roman" w:hAnsi="Times New Roman" w:cs="Times New Roman"/>
        </w:rPr>
        <w:t>Дагучпедгиз</w:t>
      </w:r>
      <w:proofErr w:type="spellEnd"/>
      <w:r>
        <w:rPr>
          <w:rFonts w:ascii="Times New Roman" w:hAnsi="Times New Roman" w:cs="Times New Roman"/>
        </w:rPr>
        <w:t>» 1989</w:t>
      </w:r>
    </w:p>
    <w:p w:rsidR="008F10A3" w:rsidRDefault="008F10A3" w:rsidP="008F10A3">
      <w:pPr>
        <w:ind w:left="180"/>
        <w:jc w:val="both"/>
        <w:rPr>
          <w:rFonts w:cs="Times New Roman"/>
        </w:rPr>
      </w:pPr>
      <w:r>
        <w:rPr>
          <w:rFonts w:ascii="Times New Roman" w:hAnsi="Times New Roman" w:cs="Times New Roman"/>
        </w:rPr>
        <w:t>А.А, Плешаков «Зеленый дом» М. «Просвещение» 1999</w:t>
      </w:r>
    </w:p>
    <w:p w:rsidR="008F10A3" w:rsidRDefault="008F10A3" w:rsidP="008F10A3">
      <w:pPr>
        <w:ind w:left="180"/>
        <w:jc w:val="both"/>
        <w:rPr>
          <w:rFonts w:cs="Times New Roman"/>
        </w:rPr>
      </w:pPr>
      <w:r>
        <w:rPr>
          <w:rFonts w:ascii="Times New Roman" w:hAnsi="Times New Roman" w:cs="Times New Roman"/>
        </w:rPr>
        <w:t xml:space="preserve"> Н.В. </w:t>
      </w:r>
      <w:proofErr w:type="spellStart"/>
      <w:r>
        <w:rPr>
          <w:rFonts w:ascii="Times New Roman" w:hAnsi="Times New Roman" w:cs="Times New Roman"/>
        </w:rPr>
        <w:t>Падално</w:t>
      </w:r>
      <w:proofErr w:type="spellEnd"/>
      <w:r>
        <w:rPr>
          <w:rFonts w:ascii="Times New Roman" w:hAnsi="Times New Roman" w:cs="Times New Roman"/>
        </w:rPr>
        <w:t xml:space="preserve">, В.Н. </w:t>
      </w:r>
      <w:proofErr w:type="spellStart"/>
      <w:r>
        <w:rPr>
          <w:rFonts w:ascii="Times New Roman" w:hAnsi="Times New Roman" w:cs="Times New Roman"/>
        </w:rPr>
        <w:t>Федеровой</w:t>
      </w:r>
      <w:proofErr w:type="spellEnd"/>
      <w:r>
        <w:rPr>
          <w:rFonts w:ascii="Times New Roman" w:hAnsi="Times New Roman" w:cs="Times New Roman"/>
        </w:rPr>
        <w:t xml:space="preserve"> «Методика обучения ботаники» М. «Просвещение» 1982</w:t>
      </w:r>
    </w:p>
    <w:p w:rsidR="008F10A3" w:rsidRDefault="008F10A3" w:rsidP="008F10A3">
      <w:pPr>
        <w:ind w:left="180"/>
        <w:jc w:val="both"/>
        <w:rPr>
          <w:rFonts w:cs="Times New Roman"/>
        </w:rPr>
      </w:pPr>
      <w:r>
        <w:rPr>
          <w:rFonts w:ascii="Times New Roman" w:hAnsi="Times New Roman" w:cs="Times New Roman"/>
        </w:rPr>
        <w:t>О.И. Дмитриев, Т. В, Максимова «Поурочные разработки по курсу Окружающий мир» М. «</w:t>
      </w:r>
      <w:proofErr w:type="spellStart"/>
      <w:r>
        <w:rPr>
          <w:rFonts w:ascii="Times New Roman" w:hAnsi="Times New Roman" w:cs="Times New Roman"/>
        </w:rPr>
        <w:t>Вако</w:t>
      </w:r>
      <w:proofErr w:type="spellEnd"/>
      <w:r>
        <w:rPr>
          <w:rFonts w:ascii="Times New Roman" w:hAnsi="Times New Roman" w:cs="Times New Roman"/>
        </w:rPr>
        <w:t>» 2005</w:t>
      </w:r>
    </w:p>
    <w:p w:rsidR="008F10A3" w:rsidRDefault="008F10A3" w:rsidP="008F10A3">
      <w:pPr>
        <w:ind w:left="180"/>
        <w:jc w:val="both"/>
        <w:rPr>
          <w:rFonts w:cs="Times New Roman"/>
        </w:rPr>
      </w:pPr>
      <w:r>
        <w:rPr>
          <w:rFonts w:ascii="Times New Roman" w:hAnsi="Times New Roman" w:cs="Times New Roman"/>
        </w:rPr>
        <w:t>М.А. Козлова «Я иду на урок в начальную школу» М. «Окружающий мир»1999</w:t>
      </w:r>
    </w:p>
    <w:p w:rsidR="008F10A3" w:rsidRDefault="008F10A3" w:rsidP="008F10A3">
      <w:pPr>
        <w:ind w:left="180"/>
        <w:jc w:val="both"/>
        <w:rPr>
          <w:rFonts w:cs="Times New Roman"/>
        </w:rPr>
      </w:pPr>
      <w:proofErr w:type="spellStart"/>
      <w:r>
        <w:rPr>
          <w:rFonts w:ascii="Times New Roman" w:hAnsi="Times New Roman" w:cs="Times New Roman"/>
        </w:rPr>
        <w:t>О.Н.Кигиновский</w:t>
      </w:r>
      <w:proofErr w:type="spellEnd"/>
      <w:r>
        <w:rPr>
          <w:rFonts w:ascii="Times New Roman" w:hAnsi="Times New Roman" w:cs="Times New Roman"/>
        </w:rPr>
        <w:t>, Н. П. Суханова «</w:t>
      </w:r>
      <w:proofErr w:type="spellStart"/>
      <w:r>
        <w:rPr>
          <w:rFonts w:ascii="Times New Roman" w:hAnsi="Times New Roman" w:cs="Times New Roman"/>
        </w:rPr>
        <w:t>Фитодизайн</w:t>
      </w:r>
      <w:proofErr w:type="spellEnd"/>
      <w:r>
        <w:rPr>
          <w:rFonts w:ascii="Times New Roman" w:hAnsi="Times New Roman" w:cs="Times New Roman"/>
        </w:rPr>
        <w:t>. Макраме-</w:t>
      </w:r>
      <w:proofErr w:type="spellStart"/>
      <w:r>
        <w:rPr>
          <w:rFonts w:ascii="Times New Roman" w:hAnsi="Times New Roman" w:cs="Times New Roman"/>
        </w:rPr>
        <w:t>Фитодизайн</w:t>
      </w:r>
      <w:proofErr w:type="spellEnd"/>
      <w:r>
        <w:rPr>
          <w:rFonts w:ascii="Times New Roman" w:hAnsi="Times New Roman" w:cs="Times New Roman"/>
        </w:rPr>
        <w:t>» М. «Колос» 1999</w:t>
      </w:r>
    </w:p>
    <w:p w:rsidR="008F10A3" w:rsidRDefault="008F10A3" w:rsidP="008F10A3">
      <w:pPr>
        <w:ind w:left="180"/>
        <w:jc w:val="both"/>
        <w:rPr>
          <w:rFonts w:cs="Times New Roman"/>
        </w:rPr>
      </w:pPr>
      <w:r>
        <w:rPr>
          <w:rFonts w:ascii="Times New Roman" w:hAnsi="Times New Roman" w:cs="Times New Roman"/>
        </w:rPr>
        <w:t>С.В. Щукин «Опытническая работа учащихся на учебно-опытном участке» М. «Просвещение»2003</w:t>
      </w:r>
    </w:p>
    <w:p w:rsidR="008F10A3" w:rsidRDefault="008F10A3" w:rsidP="008F10A3">
      <w:pPr>
        <w:ind w:left="180"/>
        <w:jc w:val="both"/>
        <w:rPr>
          <w:rFonts w:cs="Times New Roman"/>
        </w:rPr>
      </w:pPr>
      <w:r>
        <w:rPr>
          <w:rFonts w:ascii="Times New Roman" w:hAnsi="Times New Roman" w:cs="Times New Roman"/>
        </w:rPr>
        <w:t xml:space="preserve">Государственный доклад «О состоянии и использовании природных ресурсов и охране окружающей среды РД в 2003г.» Махачкала 2003 </w:t>
      </w:r>
    </w:p>
    <w:p w:rsidR="008F10A3" w:rsidRDefault="008F10A3" w:rsidP="008F10A3">
      <w:pPr>
        <w:ind w:left="180"/>
        <w:jc w:val="both"/>
        <w:rPr>
          <w:rFonts w:cs="Times New Roman"/>
        </w:rPr>
      </w:pPr>
      <w:proofErr w:type="spellStart"/>
      <w:r>
        <w:rPr>
          <w:rFonts w:ascii="Times New Roman" w:hAnsi="Times New Roman" w:cs="Times New Roman"/>
        </w:rPr>
        <w:t>И.А.Лыкова</w:t>
      </w:r>
      <w:proofErr w:type="spellEnd"/>
      <w:r>
        <w:rPr>
          <w:rFonts w:ascii="Times New Roman" w:hAnsi="Times New Roman" w:cs="Times New Roman"/>
        </w:rPr>
        <w:t xml:space="preserve"> «Дидактические игры и занятия» М. 204</w:t>
      </w:r>
    </w:p>
    <w:p w:rsidR="008F10A3" w:rsidRDefault="008F10A3" w:rsidP="008F10A3">
      <w:pPr>
        <w:ind w:left="180"/>
        <w:jc w:val="both"/>
        <w:rPr>
          <w:rFonts w:cs="Times New Roman"/>
        </w:rPr>
      </w:pPr>
      <w:r>
        <w:rPr>
          <w:rFonts w:ascii="Times New Roman" w:hAnsi="Times New Roman" w:cs="Times New Roman"/>
        </w:rPr>
        <w:t xml:space="preserve">Н.Н. </w:t>
      </w:r>
      <w:proofErr w:type="spellStart"/>
      <w:r>
        <w:rPr>
          <w:rFonts w:ascii="Times New Roman" w:hAnsi="Times New Roman" w:cs="Times New Roman"/>
        </w:rPr>
        <w:t>Лунцн</w:t>
      </w:r>
      <w:proofErr w:type="spellEnd"/>
      <w:r>
        <w:rPr>
          <w:rFonts w:ascii="Times New Roman" w:hAnsi="Times New Roman" w:cs="Times New Roman"/>
        </w:rPr>
        <w:t>, В.С. Осокина «Использование игровых приемов в юннатской работе» Саратов 1973</w:t>
      </w:r>
    </w:p>
    <w:p w:rsidR="008F10A3" w:rsidRDefault="008F10A3" w:rsidP="008F10A3">
      <w:pPr>
        <w:ind w:left="180"/>
        <w:jc w:val="both"/>
        <w:rPr>
          <w:rFonts w:cs="Times New Roman"/>
        </w:rPr>
      </w:pPr>
      <w:r>
        <w:rPr>
          <w:rFonts w:ascii="Times New Roman" w:hAnsi="Times New Roman" w:cs="Times New Roman"/>
        </w:rPr>
        <w:t>Ф.М. Цехов «Внеклассная работа по биологии Махачкала, «</w:t>
      </w:r>
      <w:proofErr w:type="spellStart"/>
      <w:r>
        <w:rPr>
          <w:rFonts w:ascii="Times New Roman" w:hAnsi="Times New Roman" w:cs="Times New Roman"/>
        </w:rPr>
        <w:t>Дагучпедгиз</w:t>
      </w:r>
      <w:proofErr w:type="spellEnd"/>
      <w:r>
        <w:rPr>
          <w:rFonts w:ascii="Times New Roman" w:hAnsi="Times New Roman" w:cs="Times New Roman"/>
        </w:rPr>
        <w:t>» 1979»</w:t>
      </w:r>
    </w:p>
    <w:p w:rsidR="008F10A3" w:rsidRDefault="008F10A3" w:rsidP="008F10A3">
      <w:pPr>
        <w:ind w:left="180"/>
        <w:jc w:val="both"/>
        <w:rPr>
          <w:rFonts w:cs="Times New Roman"/>
        </w:rPr>
      </w:pPr>
      <w:r>
        <w:rPr>
          <w:rFonts w:ascii="Times New Roman" w:hAnsi="Times New Roman" w:cs="Times New Roman"/>
        </w:rPr>
        <w:t xml:space="preserve">М. А. Горбунова, И.И. </w:t>
      </w:r>
      <w:proofErr w:type="spellStart"/>
      <w:r>
        <w:rPr>
          <w:rFonts w:ascii="Times New Roman" w:hAnsi="Times New Roman" w:cs="Times New Roman"/>
        </w:rPr>
        <w:t>Граблевская</w:t>
      </w:r>
      <w:proofErr w:type="spellEnd"/>
      <w:r>
        <w:rPr>
          <w:rFonts w:ascii="Times New Roman" w:hAnsi="Times New Roman" w:cs="Times New Roman"/>
        </w:rPr>
        <w:t xml:space="preserve"> «Кто, где и почему. Мир животных и растений» «Русич» 2004</w:t>
      </w:r>
    </w:p>
    <w:p w:rsidR="008F10A3" w:rsidRDefault="008F10A3" w:rsidP="008F10A3">
      <w:pPr>
        <w:ind w:left="180"/>
        <w:jc w:val="both"/>
        <w:rPr>
          <w:rFonts w:cs="Times New Roman"/>
        </w:rPr>
      </w:pPr>
      <w:r>
        <w:rPr>
          <w:rFonts w:ascii="Times New Roman" w:hAnsi="Times New Roman" w:cs="Times New Roman"/>
        </w:rPr>
        <w:t xml:space="preserve">М. </w:t>
      </w:r>
      <w:proofErr w:type="spellStart"/>
      <w:r>
        <w:rPr>
          <w:rFonts w:ascii="Times New Roman" w:hAnsi="Times New Roman" w:cs="Times New Roman"/>
        </w:rPr>
        <w:t>Шинкарук</w:t>
      </w:r>
      <w:proofErr w:type="spellEnd"/>
      <w:r>
        <w:rPr>
          <w:rFonts w:ascii="Times New Roman" w:hAnsi="Times New Roman" w:cs="Times New Roman"/>
        </w:rPr>
        <w:t xml:space="preserve">, Л. Тодуа, Е. </w:t>
      </w:r>
      <w:proofErr w:type="spellStart"/>
      <w:r>
        <w:rPr>
          <w:rFonts w:ascii="Times New Roman" w:hAnsi="Times New Roman" w:cs="Times New Roman"/>
        </w:rPr>
        <w:t>Евлахович</w:t>
      </w:r>
      <w:proofErr w:type="spellEnd"/>
      <w:r>
        <w:rPr>
          <w:rFonts w:ascii="Times New Roman" w:hAnsi="Times New Roman" w:cs="Times New Roman"/>
        </w:rPr>
        <w:t xml:space="preserve"> «Животные» М. Мир 2005</w:t>
      </w:r>
    </w:p>
    <w:p w:rsidR="008F10A3" w:rsidRDefault="008F10A3" w:rsidP="008F10A3">
      <w:pPr>
        <w:ind w:left="180"/>
        <w:jc w:val="both"/>
        <w:rPr>
          <w:rFonts w:cs="Times New Roman"/>
        </w:rPr>
      </w:pPr>
      <w:r>
        <w:rPr>
          <w:rFonts w:ascii="Times New Roman" w:hAnsi="Times New Roman" w:cs="Times New Roman"/>
        </w:rPr>
        <w:t xml:space="preserve">Е.А </w:t>
      </w:r>
      <w:proofErr w:type="spellStart"/>
      <w:r>
        <w:rPr>
          <w:rFonts w:ascii="Times New Roman" w:hAnsi="Times New Roman" w:cs="Times New Roman"/>
        </w:rPr>
        <w:t>Золоторева</w:t>
      </w:r>
      <w:proofErr w:type="spellEnd"/>
      <w:r>
        <w:rPr>
          <w:rFonts w:ascii="Times New Roman" w:hAnsi="Times New Roman" w:cs="Times New Roman"/>
        </w:rPr>
        <w:t xml:space="preserve"> «Атлас животных» М. </w:t>
      </w:r>
      <w:proofErr w:type="spellStart"/>
      <w:r>
        <w:rPr>
          <w:rFonts w:ascii="Times New Roman" w:hAnsi="Times New Roman" w:cs="Times New Roman"/>
        </w:rPr>
        <w:t>Эксмо</w:t>
      </w:r>
      <w:proofErr w:type="spellEnd"/>
      <w:r>
        <w:rPr>
          <w:rFonts w:ascii="Times New Roman" w:hAnsi="Times New Roman" w:cs="Times New Roman"/>
        </w:rPr>
        <w:t xml:space="preserve"> 2004</w:t>
      </w:r>
    </w:p>
    <w:p w:rsidR="008F10A3" w:rsidRDefault="008F10A3" w:rsidP="008F10A3">
      <w:pPr>
        <w:ind w:left="180"/>
        <w:jc w:val="both"/>
        <w:rPr>
          <w:rFonts w:cs="Times New Roman"/>
        </w:rPr>
      </w:pPr>
      <w:r>
        <w:rPr>
          <w:rFonts w:ascii="Times New Roman" w:hAnsi="Times New Roman" w:cs="Times New Roman"/>
          <w:b/>
        </w:rPr>
        <w:t xml:space="preserve"> Дж. Джонсон «Рептилии и </w:t>
      </w:r>
      <w:proofErr w:type="gramStart"/>
      <w:r>
        <w:rPr>
          <w:rFonts w:ascii="Times New Roman" w:hAnsi="Times New Roman" w:cs="Times New Roman"/>
          <w:b/>
        </w:rPr>
        <w:t>амфибии»  Астрель</w:t>
      </w:r>
      <w:proofErr w:type="gramEnd"/>
      <w:r>
        <w:rPr>
          <w:rFonts w:ascii="Times New Roman" w:hAnsi="Times New Roman" w:cs="Times New Roman"/>
          <w:b/>
        </w:rPr>
        <w:t>,2000</w:t>
      </w:r>
    </w:p>
    <w:p w:rsidR="008F10A3" w:rsidRDefault="008F10A3" w:rsidP="008F10A3">
      <w:pPr>
        <w:ind w:left="180"/>
        <w:jc w:val="both"/>
        <w:rPr>
          <w:rFonts w:ascii="Times New Roman" w:hAnsi="Times New Roman" w:cs="Times New Roman"/>
          <w:b/>
        </w:rPr>
      </w:pPr>
    </w:p>
    <w:p w:rsidR="008F10A3" w:rsidRDefault="008F10A3" w:rsidP="008F10A3">
      <w:pPr>
        <w:ind w:left="180"/>
        <w:jc w:val="both"/>
        <w:rPr>
          <w:rFonts w:cs="Times New Roman"/>
        </w:rPr>
      </w:pPr>
      <w:r>
        <w:rPr>
          <w:rFonts w:ascii="Times New Roman" w:hAnsi="Times New Roman" w:cs="Times New Roman"/>
          <w:b/>
        </w:rPr>
        <w:t>Для обучающихся и родителей:</w:t>
      </w:r>
    </w:p>
    <w:p w:rsidR="008F10A3" w:rsidRDefault="008F10A3" w:rsidP="008F10A3">
      <w:pPr>
        <w:jc w:val="both"/>
        <w:rPr>
          <w:rFonts w:ascii="Times New Roman" w:hAnsi="Times New Roman" w:cs="Times New Roman"/>
        </w:rPr>
      </w:pPr>
    </w:p>
    <w:p w:rsidR="008F10A3" w:rsidRDefault="008F10A3" w:rsidP="008F10A3">
      <w:pPr>
        <w:jc w:val="both"/>
        <w:rPr>
          <w:rFonts w:cs="Times New Roman"/>
        </w:rPr>
      </w:pPr>
      <w:proofErr w:type="spellStart"/>
      <w:r>
        <w:rPr>
          <w:rFonts w:ascii="Times New Roman" w:hAnsi="Times New Roman" w:cs="Times New Roman"/>
        </w:rPr>
        <w:t>Журкова</w:t>
      </w:r>
      <w:proofErr w:type="spellEnd"/>
      <w:r>
        <w:rPr>
          <w:rFonts w:ascii="Times New Roman" w:hAnsi="Times New Roman" w:cs="Times New Roman"/>
        </w:rPr>
        <w:t xml:space="preserve"> Ё. Н., Ильина Е.Я. Комнатные растения – М.: Просвещение, 1968 – 230с.</w:t>
      </w:r>
    </w:p>
    <w:p w:rsidR="008F10A3" w:rsidRDefault="008F10A3" w:rsidP="008F10A3">
      <w:pPr>
        <w:jc w:val="both"/>
        <w:rPr>
          <w:rFonts w:cs="Times New Roman"/>
        </w:rPr>
      </w:pPr>
      <w:r>
        <w:rPr>
          <w:rFonts w:ascii="Times New Roman" w:hAnsi="Times New Roman" w:cs="Times New Roman"/>
        </w:rPr>
        <w:t>Назаренко В.А., Арефьев В.Н. Ихтиофауна малых рек Ульяновской области. – Ульяновск: Издательство «Дом печати», 1997. – 120с.</w:t>
      </w:r>
    </w:p>
    <w:p w:rsidR="008F10A3" w:rsidRDefault="008F10A3" w:rsidP="008F10A3">
      <w:pPr>
        <w:jc w:val="both"/>
        <w:rPr>
          <w:rFonts w:cs="Times New Roman"/>
        </w:rPr>
      </w:pPr>
      <w:r>
        <w:rPr>
          <w:rFonts w:ascii="Times New Roman" w:hAnsi="Times New Roman" w:cs="Times New Roman"/>
        </w:rPr>
        <w:t>Благовещенский        </w:t>
      </w:r>
      <w:proofErr w:type="spellStart"/>
      <w:r>
        <w:rPr>
          <w:rFonts w:ascii="Times New Roman" w:hAnsi="Times New Roman" w:cs="Times New Roman"/>
        </w:rPr>
        <w:t>В.В.Редкие</w:t>
      </w:r>
      <w:proofErr w:type="spellEnd"/>
      <w:r>
        <w:rPr>
          <w:rFonts w:ascii="Times New Roman" w:hAnsi="Times New Roman" w:cs="Times New Roman"/>
        </w:rPr>
        <w:t xml:space="preserve"> и исчезающие растения Ульяновской области / В.В. </w:t>
      </w:r>
    </w:p>
    <w:p w:rsidR="008F10A3" w:rsidRDefault="008F10A3" w:rsidP="008F10A3">
      <w:pPr>
        <w:jc w:val="both"/>
        <w:rPr>
          <w:rFonts w:cs="Times New Roman"/>
        </w:rPr>
      </w:pPr>
      <w:r>
        <w:rPr>
          <w:rFonts w:ascii="Times New Roman" w:hAnsi="Times New Roman" w:cs="Times New Roman"/>
        </w:rPr>
        <w:t xml:space="preserve">Основы экологии: Учеб. Для 9 </w:t>
      </w:r>
      <w:proofErr w:type="spellStart"/>
      <w:r>
        <w:rPr>
          <w:rFonts w:ascii="Times New Roman" w:hAnsi="Times New Roman" w:cs="Times New Roman"/>
        </w:rPr>
        <w:t>кл</w:t>
      </w:r>
      <w:proofErr w:type="spellEnd"/>
      <w:r>
        <w:rPr>
          <w:rFonts w:ascii="Times New Roman" w:hAnsi="Times New Roman" w:cs="Times New Roman"/>
        </w:rPr>
        <w:t xml:space="preserve">. </w:t>
      </w:r>
      <w:proofErr w:type="spellStart"/>
      <w:r>
        <w:rPr>
          <w:rFonts w:ascii="Times New Roman" w:hAnsi="Times New Roman" w:cs="Times New Roman"/>
        </w:rPr>
        <w:t>общеобразоват</w:t>
      </w:r>
      <w:proofErr w:type="spellEnd"/>
      <w:r>
        <w:rPr>
          <w:rFonts w:ascii="Times New Roman" w:hAnsi="Times New Roman" w:cs="Times New Roman"/>
        </w:rPr>
        <w:t xml:space="preserve">. школ / Н.М. Чернова, В.М, </w:t>
      </w:r>
      <w:proofErr w:type="spellStart"/>
      <w:r>
        <w:rPr>
          <w:rFonts w:ascii="Times New Roman" w:hAnsi="Times New Roman" w:cs="Times New Roman"/>
        </w:rPr>
        <w:t>Галушин</w:t>
      </w:r>
      <w:proofErr w:type="spellEnd"/>
      <w:r>
        <w:rPr>
          <w:rFonts w:ascii="Times New Roman" w:hAnsi="Times New Roman" w:cs="Times New Roman"/>
        </w:rPr>
        <w:t>, В.М. Константинов – М.: Просвещение 1997 – 240 с.</w:t>
      </w:r>
    </w:p>
    <w:p w:rsidR="008F10A3" w:rsidRDefault="008F10A3" w:rsidP="008F10A3">
      <w:pPr>
        <w:jc w:val="both"/>
        <w:rPr>
          <w:rFonts w:cs="Times New Roman"/>
        </w:rPr>
      </w:pPr>
      <w:r>
        <w:rPr>
          <w:rFonts w:ascii="Times New Roman" w:hAnsi="Times New Roman" w:cs="Times New Roman"/>
        </w:rPr>
        <w:lastRenderedPageBreak/>
        <w:t xml:space="preserve">Растения и животные: Руководство для натуралиста: пер. с нем./ К. </w:t>
      </w:r>
      <w:proofErr w:type="spellStart"/>
      <w:r>
        <w:rPr>
          <w:rFonts w:ascii="Times New Roman" w:hAnsi="Times New Roman" w:cs="Times New Roman"/>
        </w:rPr>
        <w:t>Нидон</w:t>
      </w:r>
      <w:proofErr w:type="spellEnd"/>
      <w:r>
        <w:rPr>
          <w:rFonts w:ascii="Times New Roman" w:hAnsi="Times New Roman" w:cs="Times New Roman"/>
        </w:rPr>
        <w:t xml:space="preserve"> – М.: Мир, 1991. – 263 с.</w:t>
      </w:r>
    </w:p>
    <w:p w:rsidR="008F10A3" w:rsidRDefault="008F10A3" w:rsidP="008F10A3">
      <w:pPr>
        <w:jc w:val="both"/>
        <w:rPr>
          <w:rFonts w:cs="Times New Roman"/>
        </w:rPr>
      </w:pPr>
      <w:proofErr w:type="spellStart"/>
      <w:r>
        <w:rPr>
          <w:rFonts w:ascii="Times New Roman" w:hAnsi="Times New Roman" w:cs="Times New Roman"/>
        </w:rPr>
        <w:t>Ряжин</w:t>
      </w:r>
      <w:proofErr w:type="spellEnd"/>
      <w:r>
        <w:rPr>
          <w:rFonts w:ascii="Times New Roman" w:hAnsi="Times New Roman" w:cs="Times New Roman"/>
        </w:rPr>
        <w:t xml:space="preserve"> С.В. Экологический букварь – СПб, 1996 – 258с.</w:t>
      </w:r>
    </w:p>
    <w:p w:rsidR="008F10A3" w:rsidRDefault="008F10A3" w:rsidP="008F10A3">
      <w:pPr>
        <w:jc w:val="both"/>
        <w:rPr>
          <w:rFonts w:cs="Times New Roman"/>
        </w:rPr>
      </w:pPr>
      <w:r>
        <w:rPr>
          <w:rFonts w:ascii="Times New Roman" w:hAnsi="Times New Roman" w:cs="Times New Roman"/>
        </w:rPr>
        <w:t xml:space="preserve">Школьный экологический мониторинг. Учебно-методическое пособие / Под ред. Т.Я. </w:t>
      </w:r>
      <w:proofErr w:type="spellStart"/>
      <w:r>
        <w:rPr>
          <w:rFonts w:ascii="Times New Roman" w:hAnsi="Times New Roman" w:cs="Times New Roman"/>
        </w:rPr>
        <w:t>Ашихминой</w:t>
      </w:r>
      <w:proofErr w:type="spellEnd"/>
      <w:r>
        <w:rPr>
          <w:rFonts w:ascii="Times New Roman" w:hAnsi="Times New Roman" w:cs="Times New Roman"/>
        </w:rPr>
        <w:t>. – М.: АГАР, 2000. – 386 с.</w:t>
      </w:r>
    </w:p>
    <w:p w:rsidR="008F10A3" w:rsidRDefault="008F10A3" w:rsidP="008F10A3">
      <w:pPr>
        <w:jc w:val="both"/>
        <w:rPr>
          <w:rFonts w:cs="Times New Roman"/>
        </w:rPr>
      </w:pPr>
      <w:r>
        <w:rPr>
          <w:rFonts w:ascii="Times New Roman" w:hAnsi="Times New Roman" w:cs="Times New Roman"/>
        </w:rPr>
        <w:t xml:space="preserve">Энциклопедия для детей (биология, экология, человек) – М.: </w:t>
      </w:r>
      <w:proofErr w:type="spellStart"/>
      <w:r>
        <w:rPr>
          <w:rFonts w:ascii="Times New Roman" w:hAnsi="Times New Roman" w:cs="Times New Roman"/>
        </w:rPr>
        <w:t>Аванта</w:t>
      </w:r>
      <w:proofErr w:type="spellEnd"/>
      <w:r>
        <w:rPr>
          <w:rFonts w:ascii="Times New Roman" w:hAnsi="Times New Roman" w:cs="Times New Roman"/>
        </w:rPr>
        <w:t xml:space="preserve"> +, год выпуска значения не имеет.</w:t>
      </w:r>
    </w:p>
    <w:p w:rsidR="008F10A3" w:rsidRDefault="008F10A3" w:rsidP="008F10A3">
      <w:pPr>
        <w:jc w:val="both"/>
        <w:rPr>
          <w:rFonts w:cs="Times New Roman"/>
        </w:rPr>
      </w:pPr>
      <w:r>
        <w:rPr>
          <w:rFonts w:ascii="Times New Roman" w:hAnsi="Times New Roman" w:cs="Times New Roman"/>
        </w:rPr>
        <w:t xml:space="preserve">    Литература на электронных носителях:</w:t>
      </w:r>
    </w:p>
    <w:p w:rsidR="008F10A3" w:rsidRDefault="008F10A3" w:rsidP="008F10A3">
      <w:pPr>
        <w:jc w:val="both"/>
        <w:rPr>
          <w:rFonts w:cs="Times New Roman"/>
        </w:rPr>
      </w:pPr>
      <w:r>
        <w:rPr>
          <w:rFonts w:ascii="Times New Roman" w:hAnsi="Times New Roman" w:cs="Times New Roman"/>
        </w:rPr>
        <w:t xml:space="preserve">Красная книга </w:t>
      </w:r>
    </w:p>
    <w:p w:rsidR="008F10A3" w:rsidRDefault="008F10A3" w:rsidP="008F10A3">
      <w:pPr>
        <w:jc w:val="both"/>
        <w:rPr>
          <w:rFonts w:ascii="Times New Roman" w:hAnsi="Times New Roman" w:cs="Times New Roman"/>
        </w:rPr>
      </w:pPr>
    </w:p>
    <w:p w:rsidR="008F10A3" w:rsidRDefault="008F10A3" w:rsidP="008F10A3">
      <w:pPr>
        <w:jc w:val="both"/>
        <w:rPr>
          <w:rFonts w:ascii="Times New Roman" w:hAnsi="Times New Roman" w:cs="Times New Roman"/>
          <w:b/>
        </w:rPr>
      </w:pPr>
    </w:p>
    <w:p w:rsidR="008F10A3" w:rsidRDefault="008F10A3" w:rsidP="008F10A3">
      <w:pPr>
        <w:ind w:left="180"/>
        <w:jc w:val="both"/>
        <w:rPr>
          <w:rFonts w:cs="Times New Roman"/>
        </w:rPr>
      </w:pPr>
    </w:p>
    <w:p w:rsidR="002E0325" w:rsidRDefault="002E0325"/>
    <w:sectPr w:rsidR="002E0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w:altName w:val="Times New Roman"/>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numFmt w:val="bullet"/>
      <w:lvlText w:val=""/>
      <w:lvlJc w:val="left"/>
      <w:pPr>
        <w:ind w:left="2160" w:hanging="360"/>
      </w:pPr>
      <w:rPr>
        <w:rFonts w:ascii="Symbol" w:hAnsi="Symbol"/>
      </w:rPr>
    </w:lvl>
    <w:lvl w:ilvl="3">
      <w:numFmt w:val="bullet"/>
      <w:lvlText w:val=""/>
      <w:lvlJc w:val="left"/>
      <w:pPr>
        <w:ind w:left="1191" w:hanging="284"/>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15:restartNumberingAfterBreak="0">
    <w:nsid w:val="00000002"/>
    <w:multiLevelType w:val="multilevel"/>
    <w:tmpl w:val="00000002"/>
    <w:lvl w:ilvl="0">
      <w:numFmt w:val="bullet"/>
      <w:lvlText w:val="-"/>
      <w:lvlJc w:val="left"/>
      <w:pPr>
        <w:ind w:left="720" w:hanging="360"/>
      </w:pPr>
      <w:rPr>
        <w:rFonts w:ascii="Liberation Serif" w:hAnsi="Liberation Serif"/>
        <w:b w:val="0"/>
      </w:rPr>
    </w:lvl>
    <w:lvl w:ilvl="1">
      <w:start w:val="1"/>
      <w:numFmt w:val="bullet"/>
      <w:lvlText w:val="o"/>
      <w:lvlJc w:val="left"/>
      <w:pPr>
        <w:ind w:left="1440" w:hanging="360"/>
      </w:pPr>
      <w:rPr>
        <w:rFonts w:ascii="Liberation Serif" w:hAnsi="Liberation Serif"/>
      </w:rPr>
    </w:lvl>
    <w:lvl w:ilvl="2">
      <w:numFmt w:val="bullet"/>
      <w:lvlText w:val=""/>
      <w:lvlJc w:val="left"/>
      <w:pPr>
        <w:ind w:left="2160" w:hanging="360"/>
      </w:pPr>
      <w:rPr>
        <w:rFonts w:ascii="Symbol" w:hAnsi="Symbol"/>
      </w:rPr>
    </w:lvl>
    <w:lvl w:ilvl="3">
      <w:numFmt w:val="bullet"/>
      <w:lvlText w:val=""/>
      <w:lvlJc w:val="left"/>
      <w:pPr>
        <w:ind w:left="1191" w:hanging="284"/>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16"/>
    <w:rsid w:val="002E0325"/>
    <w:rsid w:val="003A0074"/>
    <w:rsid w:val="00581B16"/>
    <w:rsid w:val="006C3F73"/>
    <w:rsid w:val="008F10A3"/>
    <w:rsid w:val="0092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8511"/>
  <w15:chartTrackingRefBased/>
  <w15:docId w15:val="{43444481-D46D-4B0B-8738-2822261C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A3"/>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f1edeee2edeee9f2e5eaf1f2">
    <w:name w:val="Оceсf1нedоeeвe2нedоeeйe9 тf2еe5кeaсf1тf2"/>
    <w:basedOn w:val="a"/>
    <w:uiPriority w:val="99"/>
    <w:rsid w:val="008F10A3"/>
    <w:pPr>
      <w:spacing w:after="140" w:line="276" w:lineRule="auto"/>
    </w:pPr>
  </w:style>
  <w:style w:type="paragraph" w:customStyle="1" w:styleId="cfeee4efe8f1fceaf2e0e1ebe8f6e5">
    <w:name w:val="Пcfоeeдe4пefиe8сf1ьfc кea тf2аe0бe1лebиe8цf6еe5"/>
    <w:basedOn w:val="a"/>
    <w:uiPriority w:val="99"/>
    <w:rsid w:val="008F10A3"/>
    <w:pPr>
      <w:shd w:val="clear" w:color="auto" w:fill="FFFFFF"/>
      <w:spacing w:line="240" w:lineRule="atLeast"/>
    </w:pPr>
    <w:rPr>
      <w:rFonts w:ascii="Segoe UI" w:eastAsia="Times New Roman"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6342</Words>
  <Characters>36155</Characters>
  <Application>Microsoft Office Word</Application>
  <DocSecurity>0</DocSecurity>
  <Lines>301</Lines>
  <Paragraphs>84</Paragraphs>
  <ScaleCrop>false</ScaleCrop>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dc:creator>
  <cp:keywords/>
  <dc:description/>
  <cp:lastModifiedBy>as1</cp:lastModifiedBy>
  <cp:revision>5</cp:revision>
  <dcterms:created xsi:type="dcterms:W3CDTF">2021-10-08T10:51:00Z</dcterms:created>
  <dcterms:modified xsi:type="dcterms:W3CDTF">2021-10-08T10:54:00Z</dcterms:modified>
</cp:coreProperties>
</file>