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BB" w:rsidRDefault="003B5CBB" w:rsidP="003B5CB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B5CBB" w:rsidRDefault="003B5CBB" w:rsidP="003B5C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СОСТАВ  </w:t>
      </w:r>
    </w:p>
    <w:p w:rsidR="003B5CBB" w:rsidRDefault="003B5CBB" w:rsidP="003B5C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созданию новых мест дополнительного образования детей </w:t>
      </w:r>
      <w:bookmarkEnd w:id="0"/>
      <w:r>
        <w:rPr>
          <w:rFonts w:ascii="Times New Roman" w:hAnsi="Times New Roman" w:cs="Times New Roman"/>
          <w:sz w:val="28"/>
          <w:szCs w:val="28"/>
        </w:rPr>
        <w:t>в рамках федерального проекта "Успех каждого ребенка" национального проекта "Образование"</w:t>
      </w:r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– Салихова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Главный бухгалтер МКУ «ЦБ Администрации ГО «г.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Каспийск»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Маммаева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Явидиновна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Зам.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Методист  Исмаилова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Методист Мамаева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– организатор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Умукусум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Гитинмагомедовна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Джамаловна</w:t>
      </w:r>
      <w:proofErr w:type="spellEnd"/>
    </w:p>
    <w:p w:rsidR="003B5CBB" w:rsidRDefault="003B5CBB" w:rsidP="003B5CBB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3B5CBB" w:rsidRDefault="003B5CBB" w:rsidP="003B5CBB">
      <w:pPr>
        <w:rPr>
          <w:rFonts w:ascii="Times New Roman" w:hAnsi="Times New Roman" w:cs="Times New Roman"/>
          <w:sz w:val="28"/>
          <w:szCs w:val="28"/>
        </w:rPr>
      </w:pPr>
    </w:p>
    <w:p w:rsidR="003B5CBB" w:rsidRDefault="003B5CBB" w:rsidP="003B5CB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5CBB" w:rsidRDefault="003B5CBB" w:rsidP="003B5CB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20DE" w:rsidRDefault="004C20DE"/>
    <w:sectPr w:rsidR="004C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1"/>
    <w:rsid w:val="003B5CBB"/>
    <w:rsid w:val="004241B1"/>
    <w:rsid w:val="004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2180-D972-4E8E-B4FB-E894BD5F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as1</cp:lastModifiedBy>
  <cp:revision>3</cp:revision>
  <dcterms:created xsi:type="dcterms:W3CDTF">2021-10-08T07:48:00Z</dcterms:created>
  <dcterms:modified xsi:type="dcterms:W3CDTF">2021-10-08T07:49:00Z</dcterms:modified>
</cp:coreProperties>
</file>